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DA0F" w14:textId="08BE327D" w:rsidR="001E15ED" w:rsidRPr="008026E3" w:rsidRDefault="003532C2" w:rsidP="45E69BEE">
      <w:pPr>
        <w:jc w:val="center"/>
        <w:rPr>
          <w:rFonts w:cstheme="minorHAnsi"/>
          <w:b/>
          <w:bCs/>
          <w:u w:val="single"/>
        </w:rPr>
      </w:pPr>
      <w:r w:rsidRPr="008026E3">
        <w:rPr>
          <w:rFonts w:cstheme="minorHAnsi"/>
          <w:b/>
          <w:bCs/>
          <w:u w:val="single"/>
        </w:rPr>
        <w:t>Web Portal</w:t>
      </w:r>
      <w:r w:rsidR="002E0DB9" w:rsidRPr="008026E3">
        <w:rPr>
          <w:rFonts w:cstheme="minorHAnsi"/>
          <w:b/>
          <w:bCs/>
          <w:i/>
          <w:iCs/>
          <w:u w:val="single"/>
        </w:rPr>
        <w:t xml:space="preserve"> </w:t>
      </w:r>
      <w:r w:rsidR="002E0DB9" w:rsidRPr="008026E3">
        <w:rPr>
          <w:rFonts w:cstheme="minorHAnsi"/>
          <w:b/>
          <w:bCs/>
          <w:u w:val="single"/>
        </w:rPr>
        <w:t>Terms of Use</w:t>
      </w:r>
    </w:p>
    <w:p w14:paraId="6BB03DA2" w14:textId="7FFA4D32" w:rsidR="00EF41DE" w:rsidRPr="008026E3" w:rsidRDefault="4F5D7DB1" w:rsidP="45E69BEE">
      <w:pPr>
        <w:jc w:val="both"/>
      </w:pPr>
      <w:r w:rsidRPr="74D77F1C">
        <w:rPr>
          <w:rFonts w:eastAsiaTheme="minorEastAsia"/>
        </w:rPr>
        <w:t>Align Technology, Inc. (“</w:t>
      </w:r>
      <w:r w:rsidRPr="74D77F1C">
        <w:rPr>
          <w:rFonts w:eastAsiaTheme="minorEastAsia"/>
          <w:b/>
          <w:bCs/>
        </w:rPr>
        <w:t>Align</w:t>
      </w:r>
      <w:r w:rsidRPr="74D77F1C">
        <w:rPr>
          <w:rFonts w:eastAsiaTheme="minorEastAsia"/>
        </w:rPr>
        <w:t>”)</w:t>
      </w:r>
      <w:r>
        <w:t xml:space="preserve"> </w:t>
      </w:r>
      <w:r w:rsidRPr="74D77F1C">
        <w:t>makes available t</w:t>
      </w:r>
      <w:r w:rsidR="53E48319">
        <w:t>he</w:t>
      </w:r>
      <w:r w:rsidR="1267241C">
        <w:t xml:space="preserve"> </w:t>
      </w:r>
      <w:r w:rsidR="1267241C" w:rsidRPr="74D77F1C">
        <w:rPr>
          <w:i/>
          <w:iCs/>
        </w:rPr>
        <w:t>my</w:t>
      </w:r>
      <w:r w:rsidR="17DFD1DF" w:rsidRPr="74D77F1C">
        <w:rPr>
          <w:i/>
          <w:iCs/>
        </w:rPr>
        <w:t>iT</w:t>
      </w:r>
      <w:r w:rsidR="1267241C" w:rsidRPr="74D77F1C">
        <w:rPr>
          <w:i/>
          <w:iCs/>
        </w:rPr>
        <w:t>ero.com</w:t>
      </w:r>
      <w:r w:rsidR="1267241C">
        <w:t xml:space="preserve"> </w:t>
      </w:r>
      <w:r w:rsidR="03C8CCE0">
        <w:t xml:space="preserve">and </w:t>
      </w:r>
      <w:r w:rsidR="53E48319" w:rsidRPr="74D77F1C">
        <w:rPr>
          <w:i/>
          <w:iCs/>
        </w:rPr>
        <w:t xml:space="preserve">myAlignTech.com </w:t>
      </w:r>
      <w:r w:rsidR="1267241C">
        <w:t>website</w:t>
      </w:r>
      <w:r w:rsidR="58A000A2">
        <w:t>s</w:t>
      </w:r>
      <w:r w:rsidR="1267241C">
        <w:t xml:space="preserve"> (“</w:t>
      </w:r>
      <w:r w:rsidR="1267241C" w:rsidRPr="74D77F1C">
        <w:rPr>
          <w:b/>
          <w:bCs/>
        </w:rPr>
        <w:t>Web Portal</w:t>
      </w:r>
      <w:r w:rsidR="1267241C">
        <w:t xml:space="preserve">”) </w:t>
      </w:r>
      <w:r w:rsidR="6BBDDEF5" w:rsidRPr="74D77F1C">
        <w:rPr>
          <w:rFonts w:eastAsiaTheme="minorEastAsia"/>
        </w:rPr>
        <w:t xml:space="preserve">and </w:t>
      </w:r>
      <w:r w:rsidR="0E1626D5" w:rsidRPr="74D77F1C">
        <w:rPr>
          <w:rFonts w:eastAsiaTheme="minorEastAsia"/>
        </w:rPr>
        <w:t xml:space="preserve">certain </w:t>
      </w:r>
      <w:r w:rsidR="6BBDDEF5" w:rsidRPr="74D77F1C">
        <w:rPr>
          <w:rFonts w:eastAsiaTheme="minorEastAsia"/>
        </w:rPr>
        <w:t xml:space="preserve">software, products </w:t>
      </w:r>
      <w:r w:rsidR="7B6AAE3A" w:rsidRPr="74D77F1C">
        <w:rPr>
          <w:rFonts w:eastAsiaTheme="minorEastAsia"/>
        </w:rPr>
        <w:t>and/</w:t>
      </w:r>
      <w:r w:rsidR="6BBDDEF5" w:rsidRPr="74D77F1C">
        <w:rPr>
          <w:rFonts w:eastAsiaTheme="minorEastAsia"/>
        </w:rPr>
        <w:t xml:space="preserve">or services </w:t>
      </w:r>
      <w:r w:rsidR="624E0924" w:rsidRPr="74D77F1C">
        <w:rPr>
          <w:rFonts w:eastAsiaTheme="minorEastAsia"/>
        </w:rPr>
        <w:t>(collectively, “</w:t>
      </w:r>
      <w:r w:rsidR="624E0924" w:rsidRPr="74D77F1C">
        <w:rPr>
          <w:rFonts w:eastAsiaTheme="minorEastAsia"/>
          <w:b/>
          <w:bCs/>
        </w:rPr>
        <w:t>Services</w:t>
      </w:r>
      <w:r w:rsidR="624E0924" w:rsidRPr="74D77F1C">
        <w:rPr>
          <w:rFonts w:eastAsiaTheme="minorEastAsia"/>
        </w:rPr>
        <w:t xml:space="preserve">”) </w:t>
      </w:r>
      <w:r w:rsidR="30C09415" w:rsidRPr="74D77F1C">
        <w:rPr>
          <w:rFonts w:eastAsiaTheme="minorEastAsia"/>
        </w:rPr>
        <w:t>through the Web Portal</w:t>
      </w:r>
      <w:r w:rsidR="1267241C" w:rsidRPr="74D77F1C">
        <w:rPr>
          <w:rFonts w:eastAsiaTheme="minorEastAsia"/>
        </w:rPr>
        <w:t xml:space="preserve">.  </w:t>
      </w:r>
      <w:r w:rsidR="1B6BE511" w:rsidRPr="74D77F1C">
        <w:rPr>
          <w:rFonts w:eastAsiaTheme="minorEastAsia"/>
        </w:rPr>
        <w:t xml:space="preserve">These </w:t>
      </w:r>
      <w:r w:rsidR="0F356F77" w:rsidRPr="74D77F1C">
        <w:rPr>
          <w:rFonts w:eastAsiaTheme="minorEastAsia"/>
        </w:rPr>
        <w:t>terms of use (“</w:t>
      </w:r>
      <w:r w:rsidR="0F356F77" w:rsidRPr="74D77F1C">
        <w:rPr>
          <w:rFonts w:eastAsiaTheme="minorEastAsia"/>
          <w:b/>
          <w:bCs/>
        </w:rPr>
        <w:t>Terms</w:t>
      </w:r>
      <w:r w:rsidR="0F356F77" w:rsidRPr="74D77F1C">
        <w:rPr>
          <w:rFonts w:eastAsiaTheme="minorEastAsia"/>
        </w:rPr>
        <w:t xml:space="preserve">”) </w:t>
      </w:r>
      <w:r w:rsidR="59563336" w:rsidRPr="74D77F1C">
        <w:rPr>
          <w:rFonts w:eastAsiaTheme="minorEastAsia"/>
        </w:rPr>
        <w:t xml:space="preserve">apply </w:t>
      </w:r>
      <w:r w:rsidR="1B6BE511" w:rsidRPr="74D77F1C">
        <w:rPr>
          <w:rFonts w:eastAsiaTheme="minorEastAsia"/>
        </w:rPr>
        <w:t xml:space="preserve">to you and your </w:t>
      </w:r>
      <w:r w:rsidR="60AC6906" w:rsidRPr="74D77F1C">
        <w:rPr>
          <w:rFonts w:eastAsiaTheme="minorEastAsia"/>
        </w:rPr>
        <w:t xml:space="preserve">use of the Web Portal and </w:t>
      </w:r>
      <w:r w:rsidR="1B6BE511" w:rsidRPr="74D77F1C">
        <w:rPr>
          <w:rFonts w:eastAsiaTheme="minorEastAsia"/>
        </w:rPr>
        <w:t xml:space="preserve">access </w:t>
      </w:r>
      <w:r w:rsidR="66FCC0B1" w:rsidRPr="74D77F1C">
        <w:rPr>
          <w:rFonts w:eastAsiaTheme="minorEastAsia"/>
        </w:rPr>
        <w:t>to</w:t>
      </w:r>
      <w:r w:rsidR="1B6BE511" w:rsidRPr="74D77F1C">
        <w:rPr>
          <w:rFonts w:eastAsiaTheme="minorEastAsia"/>
        </w:rPr>
        <w:t xml:space="preserve"> the Services. </w:t>
      </w:r>
      <w:r w:rsidR="3DD97ABE" w:rsidRPr="74D77F1C">
        <w:rPr>
          <w:rFonts w:eastAsiaTheme="minorEastAsia"/>
        </w:rPr>
        <w:t>By registering, accessing, or using the Services, you agree to these Terms</w:t>
      </w:r>
      <w:r w:rsidR="059A4F6F" w:rsidRPr="74D77F1C">
        <w:rPr>
          <w:rFonts w:eastAsiaTheme="minorEastAsia"/>
        </w:rPr>
        <w:t xml:space="preserve"> and </w:t>
      </w:r>
      <w:proofErr w:type="spellStart"/>
      <w:r w:rsidR="3DD97ABE" w:rsidRPr="74D77F1C">
        <w:rPr>
          <w:rFonts w:eastAsiaTheme="minorEastAsia"/>
        </w:rPr>
        <w:t>Align’s</w:t>
      </w:r>
      <w:proofErr w:type="spellEnd"/>
      <w:r w:rsidR="3DD97ABE" w:rsidRPr="74D77F1C">
        <w:rPr>
          <w:rFonts w:eastAsiaTheme="minorEastAsia"/>
        </w:rPr>
        <w:t xml:space="preserve"> Privacy Notice</w:t>
      </w:r>
      <w:r w:rsidR="7CD0B433" w:rsidRPr="74D77F1C">
        <w:rPr>
          <w:rFonts w:eastAsiaTheme="minorEastAsia"/>
        </w:rPr>
        <w:t>, which are incorporated by reference into these Terms.</w:t>
      </w:r>
      <w:r w:rsidR="7CD0B433" w:rsidRPr="74D77F1C">
        <w:rPr>
          <w:rFonts w:ascii="Calibri" w:eastAsia="Calibri" w:hAnsi="Calibri" w:cs="Calibri"/>
        </w:rPr>
        <w:t xml:space="preserve"> </w:t>
      </w:r>
      <w:r w:rsidR="1267241C">
        <w:t xml:space="preserve"> </w:t>
      </w:r>
      <w:r w:rsidR="23869FFC" w:rsidRPr="74D77F1C">
        <w:rPr>
          <w:rFonts w:eastAsiaTheme="minorEastAsia"/>
        </w:rPr>
        <w:t>If you</w:t>
      </w:r>
      <w:r w:rsidR="086D3914" w:rsidRPr="74D77F1C">
        <w:rPr>
          <w:rFonts w:eastAsiaTheme="minorEastAsia"/>
        </w:rPr>
        <w:t xml:space="preserve"> are using the </w:t>
      </w:r>
      <w:r w:rsidR="42C4FB60" w:rsidRPr="74D77F1C">
        <w:rPr>
          <w:rFonts w:eastAsiaTheme="minorEastAsia"/>
        </w:rPr>
        <w:t xml:space="preserve">Web Portal and accessing the </w:t>
      </w:r>
      <w:r w:rsidR="086D3914" w:rsidRPr="74D77F1C">
        <w:rPr>
          <w:rFonts w:eastAsiaTheme="minorEastAsia"/>
        </w:rPr>
        <w:t>Services on behalf of your employer or a legal entity</w:t>
      </w:r>
      <w:r w:rsidR="5E611F17" w:rsidRPr="74D77F1C">
        <w:rPr>
          <w:rFonts w:eastAsiaTheme="minorEastAsia"/>
        </w:rPr>
        <w:t xml:space="preserve"> (including a dental lab or other provider of dental and/or orthodontic products and services (“</w:t>
      </w:r>
      <w:r w:rsidR="5E611F17" w:rsidRPr="74D77F1C">
        <w:rPr>
          <w:b/>
          <w:bCs/>
        </w:rPr>
        <w:t>Lab</w:t>
      </w:r>
      <w:r w:rsidR="5E611F17">
        <w:t>”))</w:t>
      </w:r>
      <w:r w:rsidR="086D3914" w:rsidRPr="74D77F1C">
        <w:rPr>
          <w:rFonts w:eastAsiaTheme="minorEastAsia"/>
        </w:rPr>
        <w:t>, you represent and warrant that you are authorized to bind your employer or that entity to these Terms</w:t>
      </w:r>
      <w:r w:rsidR="23869FFC">
        <w:t xml:space="preserve">, in which </w:t>
      </w:r>
      <w:r w:rsidR="09FCDE33">
        <w:t xml:space="preserve">case </w:t>
      </w:r>
      <w:r w:rsidR="23869FFC">
        <w:t>“</w:t>
      </w:r>
      <w:r w:rsidR="23869FFC" w:rsidRPr="74D77F1C">
        <w:rPr>
          <w:b/>
          <w:bCs/>
        </w:rPr>
        <w:t>you</w:t>
      </w:r>
      <w:r w:rsidR="23869FFC">
        <w:t>” and “</w:t>
      </w:r>
      <w:r w:rsidR="23869FFC" w:rsidRPr="74D77F1C">
        <w:rPr>
          <w:b/>
          <w:bCs/>
        </w:rPr>
        <w:t>your</w:t>
      </w:r>
      <w:r w:rsidR="23869FFC">
        <w:t xml:space="preserve">” as used within these Terms will </w:t>
      </w:r>
      <w:r w:rsidR="09FCDE33">
        <w:t xml:space="preserve">also </w:t>
      </w:r>
      <w:r w:rsidR="23869FFC">
        <w:t xml:space="preserve">refer to </w:t>
      </w:r>
      <w:r w:rsidR="11F49003">
        <w:t>your employer or the legal entity</w:t>
      </w:r>
      <w:r w:rsidR="747A852B">
        <w:t>.</w:t>
      </w:r>
    </w:p>
    <w:p w14:paraId="56538F16" w14:textId="581A0869" w:rsidR="00FD0C60" w:rsidRPr="008026E3" w:rsidRDefault="23869FFC" w:rsidP="008026E3">
      <w:pPr>
        <w:jc w:val="both"/>
        <w:rPr>
          <w:rFonts w:cstheme="minorHAnsi"/>
        </w:rPr>
      </w:pPr>
      <w:r w:rsidRPr="008026E3">
        <w:rPr>
          <w:rFonts w:cstheme="minorHAnsi"/>
        </w:rPr>
        <w:t>1</w:t>
      </w:r>
      <w:r w:rsidR="04C2D8E4" w:rsidRPr="008026E3">
        <w:rPr>
          <w:rFonts w:cstheme="minorHAnsi"/>
        </w:rPr>
        <w:t>.</w:t>
      </w:r>
      <w:r w:rsidR="00303ABF" w:rsidRPr="008026E3">
        <w:rPr>
          <w:rFonts w:cstheme="minorHAnsi"/>
        </w:rPr>
        <w:tab/>
      </w:r>
      <w:r w:rsidR="1A6226A0" w:rsidRPr="008026E3">
        <w:rPr>
          <w:rFonts w:cstheme="minorHAnsi"/>
          <w:u w:val="single"/>
        </w:rPr>
        <w:t>License Grants</w:t>
      </w:r>
      <w:r w:rsidR="1A6226A0" w:rsidRPr="008026E3">
        <w:rPr>
          <w:rFonts w:cstheme="minorHAnsi"/>
        </w:rPr>
        <w:t xml:space="preserve">. </w:t>
      </w:r>
    </w:p>
    <w:p w14:paraId="3B0970BF" w14:textId="346DCB25" w:rsidR="00FD0C60" w:rsidRPr="008026E3" w:rsidRDefault="1A6226A0" w:rsidP="7BF999DF">
      <w:pPr>
        <w:ind w:left="720" w:hanging="720"/>
        <w:jc w:val="both"/>
      </w:pPr>
      <w:r>
        <w:t>1.1</w:t>
      </w:r>
      <w:r>
        <w:tab/>
      </w:r>
      <w:r w:rsidR="6472B2A5">
        <w:t xml:space="preserve">Subject to and conditioned upon your continued compliance with these Terms, </w:t>
      </w:r>
      <w:proofErr w:type="gramStart"/>
      <w:r>
        <w:t>Align</w:t>
      </w:r>
      <w:proofErr w:type="gramEnd"/>
      <w:r>
        <w:t xml:space="preserve"> grants you a limited, personal, </w:t>
      </w:r>
      <w:r w:rsidR="1A1566A9">
        <w:t xml:space="preserve">revocable, </w:t>
      </w:r>
      <w:r w:rsidR="51F3F859">
        <w:t xml:space="preserve">non-sublicensable and </w:t>
      </w:r>
      <w:r>
        <w:t xml:space="preserve">non-exclusive </w:t>
      </w:r>
      <w:r w:rsidR="1E43F1BE">
        <w:t xml:space="preserve">license </w:t>
      </w:r>
      <w:r>
        <w:t xml:space="preserve">to </w:t>
      </w:r>
      <w:r w:rsidR="760CFBDA">
        <w:t xml:space="preserve">use the Web Portal and </w:t>
      </w:r>
      <w:r>
        <w:t xml:space="preserve">access </w:t>
      </w:r>
      <w:r w:rsidR="1FEB6932">
        <w:t xml:space="preserve">the </w:t>
      </w:r>
      <w:r w:rsidR="5D14D4B3">
        <w:t>Services</w:t>
      </w:r>
      <w:r>
        <w:t xml:space="preserve"> solely for </w:t>
      </w:r>
      <w:r w:rsidR="219AFE06">
        <w:t>your internal business purposes</w:t>
      </w:r>
      <w:r w:rsidR="628EA2B7">
        <w:t>.</w:t>
      </w:r>
    </w:p>
    <w:p w14:paraId="208968FB" w14:textId="78A22C6E" w:rsidR="00FD0C60" w:rsidRPr="008026E3" w:rsidRDefault="4FFACC78" w:rsidP="7BF999DF">
      <w:pPr>
        <w:ind w:left="720" w:hanging="720"/>
        <w:jc w:val="both"/>
      </w:pPr>
      <w:r>
        <w:t>1.2</w:t>
      </w:r>
      <w:r>
        <w:tab/>
      </w:r>
      <w:r w:rsidR="1A6226A0">
        <w:t xml:space="preserve">To the extent Align does not have rights </w:t>
      </w:r>
      <w:r w:rsidR="38005CBA">
        <w:t>in</w:t>
      </w:r>
      <w:r w:rsidR="1A6226A0">
        <w:t xml:space="preserve"> the Content </w:t>
      </w:r>
      <w:r w:rsidR="75EC2DB1">
        <w:t>(defined below)</w:t>
      </w:r>
      <w:r w:rsidR="109839F4">
        <w:t>,</w:t>
      </w:r>
      <w:r w:rsidR="1A6226A0">
        <w:t xml:space="preserve"> you grant Align and its affiliates and subsidiaries </w:t>
      </w:r>
      <w:r w:rsidR="6CC5B5A9">
        <w:t>(</w:t>
      </w:r>
      <w:r w:rsidR="04567710">
        <w:t xml:space="preserve">collectively, </w:t>
      </w:r>
      <w:r w:rsidR="6CC5B5A9">
        <w:t>“</w:t>
      </w:r>
      <w:r w:rsidR="6CC5B5A9" w:rsidRPr="74D77F1C">
        <w:rPr>
          <w:b/>
          <w:bCs/>
        </w:rPr>
        <w:t>Align Group</w:t>
      </w:r>
      <w:r w:rsidR="6CC5B5A9">
        <w:t xml:space="preserve">”) </w:t>
      </w:r>
      <w:r w:rsidR="1A6226A0">
        <w:t>a non-exclusive, worldwide, paid-up and royalty-free, perpetual and irrevocable, transferable license (with a right to sublicense) to reproduce, use, create derivative works of, and distribute internally or with other users such Content</w:t>
      </w:r>
      <w:r w:rsidR="012A486B">
        <w:t xml:space="preserve">: </w:t>
      </w:r>
      <w:r w:rsidR="1A6226A0">
        <w:t>(</w:t>
      </w:r>
      <w:proofErr w:type="spellStart"/>
      <w:r w:rsidR="1A6226A0">
        <w:t>i</w:t>
      </w:r>
      <w:proofErr w:type="spellEnd"/>
      <w:r w:rsidR="1A6226A0">
        <w:t>) in furtherance of these Terms; (ii) for marketing</w:t>
      </w:r>
      <w:r w:rsidR="00C51E3C">
        <w:t xml:space="preserve">, </w:t>
      </w:r>
      <w:r w:rsidR="1A6226A0">
        <w:t>promotional</w:t>
      </w:r>
      <w:r w:rsidR="00C51E3C">
        <w:t xml:space="preserve">, or other business </w:t>
      </w:r>
      <w:r w:rsidR="1A6226A0">
        <w:t xml:space="preserve">purposes; and (iii) </w:t>
      </w:r>
      <w:r w:rsidR="66E35167">
        <w:t xml:space="preserve">to </w:t>
      </w:r>
      <w:r w:rsidR="1A6226A0">
        <w:t xml:space="preserve">conduct research and development and make improvements with respect to </w:t>
      </w:r>
      <w:r w:rsidR="04CF813C">
        <w:t xml:space="preserve">the </w:t>
      </w:r>
      <w:r w:rsidR="5D14D4B3">
        <w:t>Services</w:t>
      </w:r>
      <w:r w:rsidR="00C51E3C">
        <w:t xml:space="preserve"> </w:t>
      </w:r>
      <w:r w:rsidR="1A6226A0">
        <w:t xml:space="preserve">or other products and services of </w:t>
      </w:r>
      <w:r w:rsidR="0155E30E">
        <w:t xml:space="preserve">the </w:t>
      </w:r>
      <w:r w:rsidR="1A6226A0">
        <w:t xml:space="preserve">Align </w:t>
      </w:r>
      <w:r w:rsidR="7A156462">
        <w:t>Group</w:t>
      </w:r>
      <w:r w:rsidR="1A6226A0">
        <w:t xml:space="preserve"> (including, without limitation, through the use and development of artificial intelligence or machine learning algorithms).</w:t>
      </w:r>
    </w:p>
    <w:p w14:paraId="4A2F0365" w14:textId="7A0A7ACE" w:rsidR="00FD0C60" w:rsidRPr="008026E3" w:rsidRDefault="73A70974" w:rsidP="008026E3">
      <w:pPr>
        <w:jc w:val="both"/>
        <w:rPr>
          <w:rFonts w:cstheme="minorHAnsi"/>
        </w:rPr>
      </w:pPr>
      <w:r w:rsidRPr="008026E3">
        <w:rPr>
          <w:rFonts w:cstheme="minorHAnsi"/>
        </w:rPr>
        <w:t>2.</w:t>
      </w:r>
      <w:r w:rsidR="19CA8F00" w:rsidRPr="008026E3">
        <w:rPr>
          <w:rFonts w:cstheme="minorHAnsi"/>
        </w:rPr>
        <w:tab/>
      </w:r>
      <w:r w:rsidR="1527A2AF" w:rsidRPr="008026E3">
        <w:rPr>
          <w:rFonts w:cstheme="minorHAnsi"/>
          <w:u w:val="single"/>
        </w:rPr>
        <w:t>Access</w:t>
      </w:r>
      <w:r w:rsidR="04C2D8E4" w:rsidRPr="008026E3">
        <w:rPr>
          <w:rFonts w:cstheme="minorHAnsi"/>
        </w:rPr>
        <w:t>.</w:t>
      </w:r>
    </w:p>
    <w:p w14:paraId="54413DCB" w14:textId="7C581AEB" w:rsidR="00FD0C60" w:rsidRPr="002518FC" w:rsidRDefault="5E3EAFD5" w:rsidP="74D77F1C">
      <w:pPr>
        <w:ind w:left="720" w:hanging="720"/>
        <w:jc w:val="both"/>
      </w:pPr>
      <w:r w:rsidRPr="74D77F1C">
        <w:t>2</w:t>
      </w:r>
      <w:r w:rsidR="04C2D8E4" w:rsidRPr="74D77F1C">
        <w:t>.1</w:t>
      </w:r>
      <w:r>
        <w:tab/>
      </w:r>
      <w:r w:rsidR="04C2D8E4" w:rsidRPr="74D77F1C">
        <w:t xml:space="preserve">Your access to </w:t>
      </w:r>
      <w:r w:rsidR="158F2148" w:rsidRPr="74D77F1C">
        <w:t xml:space="preserve">the </w:t>
      </w:r>
      <w:r w:rsidR="5D14D4B3" w:rsidRPr="74D77F1C">
        <w:t>Services</w:t>
      </w:r>
      <w:r w:rsidR="04C2D8E4" w:rsidRPr="74D77F1C">
        <w:t xml:space="preserve"> requires you to </w:t>
      </w:r>
      <w:r w:rsidR="27CDB56D" w:rsidRPr="74D77F1C">
        <w:t xml:space="preserve">have </w:t>
      </w:r>
      <w:r w:rsidR="14539353" w:rsidRPr="74D77F1C">
        <w:t>a user account (</w:t>
      </w:r>
      <w:r w:rsidR="0CB039D6" w:rsidRPr="74D77F1C">
        <w:t>“</w:t>
      </w:r>
      <w:r w:rsidR="0CB039D6" w:rsidRPr="74D77F1C">
        <w:rPr>
          <w:b/>
          <w:bCs/>
        </w:rPr>
        <w:t>Account</w:t>
      </w:r>
      <w:r w:rsidR="0CB039D6" w:rsidRPr="74D77F1C">
        <w:t>”)</w:t>
      </w:r>
      <w:r w:rsidR="27CDB56D" w:rsidRPr="74D77F1C">
        <w:t xml:space="preserve">.  You </w:t>
      </w:r>
      <w:r w:rsidR="5A9FF191" w:rsidRPr="74D77F1C">
        <w:t>are</w:t>
      </w:r>
      <w:r w:rsidR="04C2D8E4" w:rsidRPr="74D77F1C">
        <w:t xml:space="preserve"> responsible for maintaining </w:t>
      </w:r>
      <w:r w:rsidR="27CDB56D" w:rsidRPr="74D77F1C">
        <w:t xml:space="preserve">the </w:t>
      </w:r>
      <w:r w:rsidR="04C2D8E4" w:rsidRPr="74D77F1C">
        <w:t xml:space="preserve">confidentiality and security </w:t>
      </w:r>
      <w:r w:rsidR="27CDB56D" w:rsidRPr="74D77F1C">
        <w:t xml:space="preserve">of your </w:t>
      </w:r>
      <w:r w:rsidR="09FCDE33" w:rsidRPr="74D77F1C">
        <w:t>Account</w:t>
      </w:r>
      <w:r w:rsidR="27CDB56D" w:rsidRPr="74D77F1C">
        <w:t xml:space="preserve"> </w:t>
      </w:r>
      <w:r w:rsidR="04C2D8E4" w:rsidRPr="74D77F1C">
        <w:t xml:space="preserve">at all times.  If </w:t>
      </w:r>
      <w:r w:rsidR="5A9FF191" w:rsidRPr="74D77F1C">
        <w:t>you</w:t>
      </w:r>
      <w:r w:rsidR="04C2D8E4" w:rsidRPr="74D77F1C">
        <w:t xml:space="preserve"> suspect that your </w:t>
      </w:r>
      <w:r w:rsidR="09FCDE33" w:rsidRPr="74D77F1C">
        <w:t>Account</w:t>
      </w:r>
      <w:r w:rsidR="04C2D8E4" w:rsidRPr="74D77F1C">
        <w:t xml:space="preserve"> has been compromised, you </w:t>
      </w:r>
      <w:r w:rsidR="09FCDE33" w:rsidRPr="74D77F1C">
        <w:t>must</w:t>
      </w:r>
      <w:r w:rsidR="04C2D8E4" w:rsidRPr="74D77F1C">
        <w:t xml:space="preserve"> immediately notify Align.</w:t>
      </w:r>
    </w:p>
    <w:p w14:paraId="18687E39" w14:textId="651CE696" w:rsidR="0007467C" w:rsidRPr="008026E3" w:rsidRDefault="301B2EBC" w:rsidP="7BF999DF">
      <w:pPr>
        <w:ind w:left="720" w:hanging="720"/>
        <w:jc w:val="both"/>
      </w:pPr>
      <w:r>
        <w:t>2</w:t>
      </w:r>
      <w:r w:rsidR="1527A2AF">
        <w:t>.2</w:t>
      </w:r>
      <w:r>
        <w:tab/>
      </w:r>
      <w:r w:rsidR="792E3995">
        <w:t>Y</w:t>
      </w:r>
      <w:r w:rsidR="1527A2AF">
        <w:t xml:space="preserve">ou may submit </w:t>
      </w:r>
      <w:r w:rsidR="02527223">
        <w:t>certain data, through the Web Portal or the use of the Services</w:t>
      </w:r>
      <w:r w:rsidR="1527A2AF">
        <w:t xml:space="preserve">, </w:t>
      </w:r>
      <w:r w:rsidR="4AB07A3D">
        <w:t>including</w:t>
      </w:r>
      <w:r w:rsidR="10D513DC">
        <w:t>,</w:t>
      </w:r>
      <w:r w:rsidR="4AB07A3D">
        <w:t xml:space="preserve"> </w:t>
      </w:r>
      <w:r w:rsidR="7ADEBC47">
        <w:t>without limitation</w:t>
      </w:r>
      <w:r w:rsidR="694E0D4C">
        <w:t>,</w:t>
      </w:r>
      <w:r w:rsidR="7ADEBC47">
        <w:t xml:space="preserve"> </w:t>
      </w:r>
      <w:r w:rsidR="42927D42">
        <w:t xml:space="preserve">names, images, e-mails addresses, contact information, identifiers, dates, </w:t>
      </w:r>
      <w:r w:rsidR="1527A2AF">
        <w:t xml:space="preserve">documents, scans, </w:t>
      </w:r>
      <w:r w:rsidR="0E3758DB">
        <w:t>and</w:t>
      </w:r>
      <w:r w:rsidR="7ADEBC47">
        <w:t xml:space="preserve"> other </w:t>
      </w:r>
      <w:r w:rsidR="1527A2AF">
        <w:t>information</w:t>
      </w:r>
      <w:r w:rsidR="3646AE0A">
        <w:t xml:space="preserve"> </w:t>
      </w:r>
      <w:r w:rsidR="1527A2AF">
        <w:t xml:space="preserve">or </w:t>
      </w:r>
      <w:r w:rsidR="747A852B">
        <w:t xml:space="preserve">content </w:t>
      </w:r>
      <w:r w:rsidR="1527A2AF">
        <w:t>(“</w:t>
      </w:r>
      <w:r w:rsidR="747A852B" w:rsidRPr="74D77F1C">
        <w:rPr>
          <w:b/>
          <w:bCs/>
        </w:rPr>
        <w:t>Content</w:t>
      </w:r>
      <w:r w:rsidR="1527A2AF">
        <w:t>”).</w:t>
      </w:r>
      <w:r w:rsidR="0DBA9460">
        <w:t xml:space="preserve">  Content includes Usage Data and Registration Data (</w:t>
      </w:r>
      <w:r w:rsidR="00C51E3C">
        <w:t xml:space="preserve">each </w:t>
      </w:r>
      <w:r w:rsidR="0DBA9460">
        <w:t>defined below).</w:t>
      </w:r>
      <w:r w:rsidR="1527A2AF">
        <w:t xml:space="preserve">  </w:t>
      </w:r>
    </w:p>
    <w:p w14:paraId="79B655CF" w14:textId="2E3D54D4" w:rsidR="00D87018" w:rsidRDefault="05910B5B" w:rsidP="7BF999DF">
      <w:pPr>
        <w:ind w:left="720" w:hanging="720"/>
        <w:jc w:val="both"/>
      </w:pPr>
      <w:r>
        <w:t>2</w:t>
      </w:r>
      <w:r w:rsidR="04C2D8E4">
        <w:t>.</w:t>
      </w:r>
      <w:r w:rsidR="56C5F189">
        <w:t>3</w:t>
      </w:r>
      <w:r>
        <w:tab/>
      </w:r>
      <w:r w:rsidR="04C2D8E4">
        <w:t xml:space="preserve">You may select certain </w:t>
      </w:r>
      <w:r w:rsidR="09FCDE33">
        <w:t xml:space="preserve">members of your staff, </w:t>
      </w:r>
      <w:r w:rsidR="5A9FF191">
        <w:t>employees</w:t>
      </w:r>
      <w:r w:rsidR="27CDB56D">
        <w:t>, or other representatives</w:t>
      </w:r>
      <w:r w:rsidR="09FCDE33">
        <w:t xml:space="preserve"> </w:t>
      </w:r>
      <w:r w:rsidR="04C2D8E4">
        <w:t>(“</w:t>
      </w:r>
      <w:r w:rsidR="04C2D8E4" w:rsidRPr="74D77F1C">
        <w:rPr>
          <w:b/>
          <w:bCs/>
        </w:rPr>
        <w:t>Authorized Users</w:t>
      </w:r>
      <w:r w:rsidR="04C2D8E4">
        <w:t xml:space="preserve">”) to access and use your </w:t>
      </w:r>
      <w:r w:rsidR="27CDB56D">
        <w:t>Account</w:t>
      </w:r>
      <w:r w:rsidR="04C2D8E4">
        <w:t xml:space="preserve"> and </w:t>
      </w:r>
      <w:r w:rsidR="08B97BC1">
        <w:t xml:space="preserve">the </w:t>
      </w:r>
      <w:r w:rsidR="5D14D4B3">
        <w:t>Services</w:t>
      </w:r>
      <w:r w:rsidR="04C2D8E4">
        <w:t xml:space="preserve"> on your behalf.  You </w:t>
      </w:r>
      <w:proofErr w:type="gramStart"/>
      <w:r w:rsidR="04C2D8E4">
        <w:t>will at all times</w:t>
      </w:r>
      <w:proofErr w:type="gramEnd"/>
      <w:r w:rsidR="04C2D8E4">
        <w:t xml:space="preserve"> be responsible for, and expressly assume</w:t>
      </w:r>
      <w:r w:rsidR="6C8001AB">
        <w:t>,</w:t>
      </w:r>
      <w:r w:rsidR="04C2D8E4">
        <w:t xml:space="preserve"> all liability and risk associated with your Authorized Users’ access to</w:t>
      </w:r>
      <w:r w:rsidR="32DD7A77">
        <w:t>,</w:t>
      </w:r>
      <w:r w:rsidR="04C2D8E4">
        <w:t xml:space="preserve"> and use of</w:t>
      </w:r>
      <w:r w:rsidR="4B6B320F">
        <w:t>,</w:t>
      </w:r>
      <w:r w:rsidR="04C2D8E4">
        <w:t xml:space="preserve"> your </w:t>
      </w:r>
      <w:r w:rsidR="27CDB56D">
        <w:t>Account</w:t>
      </w:r>
      <w:r w:rsidR="04C2D8E4">
        <w:t xml:space="preserve"> and </w:t>
      </w:r>
      <w:r w:rsidR="56FC1DAB">
        <w:t xml:space="preserve">the </w:t>
      </w:r>
      <w:r w:rsidR="5D14D4B3">
        <w:t>Services</w:t>
      </w:r>
      <w:r w:rsidR="04C2D8E4">
        <w:t>.  You will ensure that all Authorized Users have read</w:t>
      </w:r>
      <w:r w:rsidR="51CA41FE">
        <w:t>,</w:t>
      </w:r>
      <w:r w:rsidR="04C2D8E4">
        <w:t xml:space="preserve"> and are familiar with</w:t>
      </w:r>
      <w:r w:rsidR="5BD6DA84">
        <w:t>,</w:t>
      </w:r>
      <w:r w:rsidR="04C2D8E4">
        <w:t xml:space="preserve"> </w:t>
      </w:r>
      <w:r w:rsidR="7A20AF8C">
        <w:t>these Terms</w:t>
      </w:r>
      <w:r w:rsidR="04C2D8E4">
        <w:t xml:space="preserve">.  Any violation of </w:t>
      </w:r>
      <w:r w:rsidR="227E9FFE">
        <w:t>these Terms</w:t>
      </w:r>
      <w:r w:rsidR="04C2D8E4">
        <w:t xml:space="preserve"> (including</w:t>
      </w:r>
      <w:r w:rsidR="5BC2F3B3">
        <w:t>,</w:t>
      </w:r>
      <w:r w:rsidR="04C2D8E4">
        <w:t xml:space="preserve"> without limitation</w:t>
      </w:r>
      <w:r w:rsidR="43E966EC">
        <w:t>,</w:t>
      </w:r>
      <w:r w:rsidR="04C2D8E4">
        <w:t xml:space="preserve"> those obligations identified in Section </w:t>
      </w:r>
      <w:r w:rsidR="004E38B9">
        <w:t>3.1</w:t>
      </w:r>
      <w:r w:rsidR="04C2D8E4">
        <w:t>) will be deemed to be</w:t>
      </w:r>
      <w:r w:rsidR="27CDB56D">
        <w:t xml:space="preserve"> your</w:t>
      </w:r>
      <w:r w:rsidR="04C2D8E4">
        <w:t xml:space="preserve"> violation, whether such violation was </w:t>
      </w:r>
      <w:r w:rsidR="7900BD51">
        <w:t>committed</w:t>
      </w:r>
      <w:r w:rsidR="04C2D8E4">
        <w:t xml:space="preserve"> by you</w:t>
      </w:r>
      <w:r w:rsidR="03293658">
        <w:t>,</w:t>
      </w:r>
      <w:r w:rsidR="04C2D8E4">
        <w:t xml:space="preserve"> </w:t>
      </w:r>
      <w:r w:rsidR="5A9FF191">
        <w:t>your</w:t>
      </w:r>
      <w:r w:rsidR="04C2D8E4">
        <w:t xml:space="preserve"> Authorized User</w:t>
      </w:r>
      <w:r w:rsidR="0B61BE60">
        <w:t xml:space="preserve">, </w:t>
      </w:r>
      <w:r w:rsidR="04C2D8E4">
        <w:t xml:space="preserve">or </w:t>
      </w:r>
      <w:r w:rsidR="27CDB56D">
        <w:t xml:space="preserve">any </w:t>
      </w:r>
      <w:r w:rsidR="04C2D8E4">
        <w:t>third</w:t>
      </w:r>
      <w:r w:rsidR="7A88DB4B">
        <w:t>-</w:t>
      </w:r>
      <w:r w:rsidR="04C2D8E4">
        <w:t xml:space="preserve">party having access to your </w:t>
      </w:r>
      <w:r w:rsidR="27CDB56D">
        <w:t>Account</w:t>
      </w:r>
      <w:r w:rsidR="04C2D8E4">
        <w:t>.</w:t>
      </w:r>
    </w:p>
    <w:p w14:paraId="56E5EC90" w14:textId="743A2E0A" w:rsidR="00962116" w:rsidRPr="008026E3" w:rsidRDefault="00962116" w:rsidP="00D47D4C">
      <w:pPr>
        <w:ind w:left="720" w:hanging="720"/>
        <w:jc w:val="both"/>
      </w:pPr>
      <w:r>
        <w:lastRenderedPageBreak/>
        <w:t>2.4</w:t>
      </w:r>
      <w:r>
        <w:tab/>
      </w:r>
      <w:r w:rsidR="00A100A1">
        <w:t>As a convenience to you, the</w:t>
      </w:r>
      <w:r w:rsidR="00782D92">
        <w:t xml:space="preserve"> Web Portal includes links to third-party websites</w:t>
      </w:r>
      <w:r w:rsidR="00192729">
        <w:t xml:space="preserve"> that may offer third-party services</w:t>
      </w:r>
      <w:r w:rsidR="00782D92">
        <w:t>.  By clicking such</w:t>
      </w:r>
      <w:r w:rsidR="00E94FAF">
        <w:t xml:space="preserve"> a</w:t>
      </w:r>
      <w:r w:rsidR="00782D92">
        <w:t xml:space="preserve"> link, you will</w:t>
      </w:r>
      <w:r w:rsidR="00A100A1">
        <w:t xml:space="preserve"> leave the Web Portal and</w:t>
      </w:r>
      <w:r w:rsidR="00782D92">
        <w:t xml:space="preserve"> be redirected to</w:t>
      </w:r>
      <w:r w:rsidR="00192729">
        <w:t xml:space="preserve"> </w:t>
      </w:r>
      <w:r w:rsidR="00CC3E3E">
        <w:t>a</w:t>
      </w:r>
      <w:r w:rsidR="00192729">
        <w:t xml:space="preserve"> third-party website.  </w:t>
      </w:r>
      <w:r w:rsidR="00CC3E3E">
        <w:t>T</w:t>
      </w:r>
      <w:r w:rsidR="00AA058E">
        <w:t xml:space="preserve">hird-party websites and services are not under </w:t>
      </w:r>
      <w:proofErr w:type="spellStart"/>
      <w:r w:rsidR="00AA058E">
        <w:t>Align’s</w:t>
      </w:r>
      <w:proofErr w:type="spellEnd"/>
      <w:r w:rsidR="00AA058E">
        <w:t xml:space="preserve"> control and Align is not responsible for the content of any third-party websites, any links contained in third-party websites, or any </w:t>
      </w:r>
      <w:r w:rsidR="00B95E32">
        <w:t>third-party services</w:t>
      </w:r>
      <w:r w:rsidR="00637F5C">
        <w:t>.</w:t>
      </w:r>
      <w:r w:rsidR="000017FA">
        <w:t xml:space="preserve">  Your use of third-party websites and services are at your own risk and Align </w:t>
      </w:r>
      <w:r w:rsidR="00E3417F">
        <w:t>will not be</w:t>
      </w:r>
      <w:r w:rsidR="000017FA">
        <w:t xml:space="preserve"> responsible for any damages or loss arising out of or relating to </w:t>
      </w:r>
      <w:r w:rsidR="00027448">
        <w:t>your</w:t>
      </w:r>
      <w:r w:rsidR="000017FA">
        <w:t xml:space="preserve"> access to, use of, or any other </w:t>
      </w:r>
      <w:r w:rsidR="00F563E0">
        <w:t>actions you take with regard to, third-party websites and services.</w:t>
      </w:r>
    </w:p>
    <w:p w14:paraId="3AACD2C4" w14:textId="7F1626EB" w:rsidR="004E38B9" w:rsidRPr="008026E3" w:rsidRDefault="7529C83B" w:rsidP="008026E3">
      <w:pPr>
        <w:ind w:left="720" w:hanging="720"/>
        <w:jc w:val="both"/>
        <w:rPr>
          <w:rFonts w:cstheme="minorHAnsi"/>
        </w:rPr>
      </w:pPr>
      <w:r w:rsidRPr="008026E3">
        <w:rPr>
          <w:rFonts w:cstheme="minorHAnsi"/>
        </w:rPr>
        <w:t>3.</w:t>
      </w:r>
      <w:r w:rsidR="41A0639F" w:rsidRPr="008026E3">
        <w:rPr>
          <w:rFonts w:cstheme="minorHAnsi"/>
        </w:rPr>
        <w:tab/>
      </w:r>
      <w:r w:rsidR="004E38B9" w:rsidRPr="008026E3">
        <w:rPr>
          <w:rFonts w:cstheme="minorHAnsi"/>
          <w:u w:val="single"/>
        </w:rPr>
        <w:t>Restrictions</w:t>
      </w:r>
      <w:r w:rsidR="004E38B9" w:rsidRPr="008026E3">
        <w:rPr>
          <w:rFonts w:cstheme="minorHAnsi"/>
        </w:rPr>
        <w:t>.</w:t>
      </w:r>
    </w:p>
    <w:p w14:paraId="0CA3E982" w14:textId="0DA9D9BE" w:rsidR="00FD0C60" w:rsidRPr="008026E3" w:rsidRDefault="004E38B9" w:rsidP="008026E3">
      <w:pPr>
        <w:ind w:left="720" w:hanging="720"/>
        <w:jc w:val="both"/>
        <w:rPr>
          <w:rFonts w:cstheme="minorHAnsi"/>
        </w:rPr>
      </w:pPr>
      <w:r w:rsidRPr="008026E3">
        <w:rPr>
          <w:rFonts w:cstheme="minorHAnsi"/>
        </w:rPr>
        <w:t>3.1</w:t>
      </w:r>
      <w:r w:rsidRPr="008026E3">
        <w:rPr>
          <w:rFonts w:cstheme="minorHAnsi"/>
        </w:rPr>
        <w:tab/>
      </w:r>
      <w:r w:rsidR="04C2D8E4" w:rsidRPr="008026E3">
        <w:rPr>
          <w:rFonts w:cstheme="minorHAnsi"/>
        </w:rPr>
        <w:t xml:space="preserve">You will not:  </w:t>
      </w:r>
    </w:p>
    <w:p w14:paraId="029A3B1F" w14:textId="308ED8DB" w:rsidR="00FD0C60" w:rsidRPr="008026E3" w:rsidRDefault="68F03CD1" w:rsidP="7BF999DF">
      <w:pPr>
        <w:ind w:left="1440" w:right="90" w:hanging="360"/>
        <w:jc w:val="both"/>
      </w:pPr>
      <w:r>
        <w:t>(</w:t>
      </w:r>
      <w:proofErr w:type="spellStart"/>
      <w:r w:rsidR="56C5F189">
        <w:t>i</w:t>
      </w:r>
      <w:proofErr w:type="spellEnd"/>
      <w:r w:rsidR="04C2D8E4">
        <w:t>)</w:t>
      </w:r>
      <w:r w:rsidR="04C2D8E4">
        <w:tab/>
        <w:t>copy, modify, disassemble, decompile, reverse</w:t>
      </w:r>
      <w:r w:rsidR="5A9FF191">
        <w:t>-</w:t>
      </w:r>
      <w:r w:rsidR="04C2D8E4">
        <w:t>engineer, or attempt to view or discover the source code of</w:t>
      </w:r>
      <w:r w:rsidR="6A733DE3">
        <w:t xml:space="preserve"> the</w:t>
      </w:r>
      <w:r w:rsidR="04C2D8E4">
        <w:t xml:space="preserve"> </w:t>
      </w:r>
      <w:r w:rsidR="5D14D4B3">
        <w:t>Services</w:t>
      </w:r>
      <w:r w:rsidR="04C2D8E4">
        <w:t>, in whole or in part, or permit a third party to do so;</w:t>
      </w:r>
    </w:p>
    <w:p w14:paraId="71DAB4DA" w14:textId="2A494A79" w:rsidR="00FD0C60" w:rsidRPr="008026E3" w:rsidRDefault="04C2D8E4" w:rsidP="7BF999DF">
      <w:pPr>
        <w:ind w:left="1440" w:right="90" w:hanging="360"/>
        <w:jc w:val="both"/>
      </w:pPr>
      <w:r>
        <w:t>(</w:t>
      </w:r>
      <w:r w:rsidR="56C5F189">
        <w:t>ii</w:t>
      </w:r>
      <w:r>
        <w:t>)</w:t>
      </w:r>
      <w:r>
        <w:tab/>
        <w:t xml:space="preserve">sell, resell, license, sublicense, distribute, rent, lease, or otherwise provide access to your </w:t>
      </w:r>
      <w:r w:rsidR="27CDB56D">
        <w:t>Account</w:t>
      </w:r>
      <w:r w:rsidR="00A87FB0">
        <w:t xml:space="preserve"> or </w:t>
      </w:r>
      <w:r w:rsidR="4E635AF5">
        <w:t xml:space="preserve">the </w:t>
      </w:r>
      <w:r w:rsidR="5D14D4B3">
        <w:t>Services</w:t>
      </w:r>
      <w:r>
        <w:t xml:space="preserve"> to any third party except as explicitly authorized by Align </w:t>
      </w:r>
      <w:r w:rsidR="0DE2F3AC">
        <w:t>in these Terms</w:t>
      </w:r>
      <w:r>
        <w:t xml:space="preserve">; </w:t>
      </w:r>
      <w:r w:rsidR="62DD47ED">
        <w:t>and</w:t>
      </w:r>
    </w:p>
    <w:p w14:paraId="4B01652A" w14:textId="7AAF8AAC" w:rsidR="00BF5EC3" w:rsidRPr="008026E3" w:rsidRDefault="04C2D8E4" w:rsidP="74D77F1C">
      <w:pPr>
        <w:ind w:left="1440" w:right="90" w:hanging="360"/>
        <w:jc w:val="both"/>
      </w:pPr>
      <w:r>
        <w:t>(</w:t>
      </w:r>
      <w:r w:rsidR="56C5F189">
        <w:t>i</w:t>
      </w:r>
      <w:r w:rsidR="1AAFFC58">
        <w:t>ii</w:t>
      </w:r>
      <w:r>
        <w:t>)</w:t>
      </w:r>
      <w:r w:rsidR="32414337">
        <w:t xml:space="preserve"> </w:t>
      </w:r>
      <w:r>
        <w:tab/>
      </w:r>
      <w:r w:rsidR="4C9A9F84" w:rsidRPr="74D77F1C">
        <w:rPr>
          <w:rFonts w:eastAsia="Calibri"/>
          <w:color w:val="3D3935"/>
        </w:rPr>
        <w:t>copy</w:t>
      </w:r>
      <w:r w:rsidR="22C40DFE" w:rsidRPr="74D77F1C">
        <w:rPr>
          <w:rFonts w:eastAsia="Calibri"/>
          <w:color w:val="3D3935"/>
        </w:rPr>
        <w:t>, upload</w:t>
      </w:r>
      <w:r w:rsidR="4C9A9F84" w:rsidRPr="74D77F1C">
        <w:rPr>
          <w:rFonts w:eastAsia="Calibri"/>
          <w:color w:val="3D3935"/>
        </w:rPr>
        <w:t xml:space="preserve"> or post on any networked computer, broadcast in any media, or use, modify, distribute, publish, transmit or create derivative works of any material</w:t>
      </w:r>
      <w:r w:rsidR="09E14F62" w:rsidRPr="74D77F1C">
        <w:rPr>
          <w:rFonts w:eastAsia="Calibri"/>
          <w:color w:val="3D3935"/>
        </w:rPr>
        <w:t>, data or content</w:t>
      </w:r>
      <w:r w:rsidR="4C9A9F84" w:rsidRPr="74D77F1C">
        <w:rPr>
          <w:rFonts w:eastAsia="Calibri"/>
          <w:color w:val="3D3935"/>
        </w:rPr>
        <w:t xml:space="preserve"> </w:t>
      </w:r>
      <w:r w:rsidR="6F9F1801" w:rsidRPr="74D77F1C">
        <w:rPr>
          <w:rFonts w:eastAsia="Calibri"/>
          <w:color w:val="3D3935"/>
        </w:rPr>
        <w:t>made available through the Web Portal or the</w:t>
      </w:r>
      <w:r w:rsidR="4C9A9F84" w:rsidRPr="74D77F1C">
        <w:rPr>
          <w:rFonts w:eastAsia="Calibri"/>
          <w:color w:val="3D3935"/>
        </w:rPr>
        <w:t xml:space="preserve"> </w:t>
      </w:r>
      <w:r w:rsidR="5D14D4B3" w:rsidRPr="74D77F1C">
        <w:rPr>
          <w:rFonts w:eastAsia="Calibri"/>
          <w:color w:val="3D3935"/>
        </w:rPr>
        <w:t>Services</w:t>
      </w:r>
      <w:r w:rsidR="7A3AF941">
        <w:t xml:space="preserve">, including into any </w:t>
      </w:r>
      <w:r w:rsidR="7A3AF941" w:rsidRPr="74D77F1C">
        <w:rPr>
          <w:rFonts w:eastAsia="Segoe UI"/>
        </w:rPr>
        <w:t xml:space="preserve">application, bot, software, </w:t>
      </w:r>
      <w:r w:rsidR="0582C002" w:rsidRPr="74D77F1C">
        <w:rPr>
          <w:rFonts w:eastAsia="Segoe UI"/>
        </w:rPr>
        <w:t xml:space="preserve">or </w:t>
      </w:r>
      <w:r w:rsidR="7A3AF941" w:rsidRPr="74D77F1C">
        <w:rPr>
          <w:rFonts w:eastAsia="Segoe UI"/>
        </w:rPr>
        <w:t xml:space="preserve">website, </w:t>
      </w:r>
      <w:r w:rsidR="32FD7A31" w:rsidRPr="74D77F1C">
        <w:rPr>
          <w:rFonts w:eastAsia="Segoe UI"/>
        </w:rPr>
        <w:t>including those</w:t>
      </w:r>
      <w:r w:rsidR="7A3AF941" w:rsidRPr="74D77F1C">
        <w:rPr>
          <w:rFonts w:eastAsia="Segoe UI"/>
        </w:rPr>
        <w:t xml:space="preserve"> using artificial intelligence technologies</w:t>
      </w:r>
      <w:r>
        <w:t>.</w:t>
      </w:r>
    </w:p>
    <w:p w14:paraId="430B51EE" w14:textId="044CF268" w:rsidR="00BF5EC3" w:rsidRPr="008026E3" w:rsidRDefault="00A87FB0" w:rsidP="7BF999DF">
      <w:pPr>
        <w:ind w:left="720" w:right="90" w:hanging="720"/>
        <w:jc w:val="both"/>
      </w:pPr>
      <w:r w:rsidRPr="7BF999DF">
        <w:t>3.2</w:t>
      </w:r>
      <w:r>
        <w:tab/>
      </w:r>
      <w:r w:rsidR="76C88CAA" w:rsidRPr="7BF999DF">
        <w:t xml:space="preserve">Align reserves the right to suspend or disable </w:t>
      </w:r>
      <w:r w:rsidR="35E4AC0D" w:rsidRPr="7BF999DF">
        <w:t>your</w:t>
      </w:r>
      <w:r w:rsidR="76C88CAA" w:rsidRPr="7BF999DF">
        <w:t xml:space="preserve"> </w:t>
      </w:r>
      <w:r w:rsidR="747A852B" w:rsidRPr="7BF999DF">
        <w:t>Account</w:t>
      </w:r>
      <w:r w:rsidR="76C88CAA" w:rsidRPr="7BF999DF">
        <w:t xml:space="preserve"> at any time if Align believes you</w:t>
      </w:r>
      <w:r w:rsidR="35E4AC0D" w:rsidRPr="7BF999DF">
        <w:t xml:space="preserve"> </w:t>
      </w:r>
      <w:r w:rsidR="76C88CAA" w:rsidRPr="7BF999DF">
        <w:t>have violated</w:t>
      </w:r>
      <w:r w:rsidR="35E4AC0D" w:rsidRPr="7BF999DF">
        <w:t xml:space="preserve"> </w:t>
      </w:r>
      <w:r w:rsidR="32F11582" w:rsidRPr="7BF999DF">
        <w:t>these</w:t>
      </w:r>
      <w:r w:rsidR="76C88CAA" w:rsidRPr="7BF999DF">
        <w:t xml:space="preserve"> Terms</w:t>
      </w:r>
      <w:r w:rsidR="2C7B3425" w:rsidRPr="7BF999DF">
        <w:t>.</w:t>
      </w:r>
    </w:p>
    <w:p w14:paraId="4647DF81" w14:textId="54B2F189" w:rsidR="00853A6B" w:rsidRPr="008026E3" w:rsidRDefault="05B639FF" w:rsidP="7BF999DF">
      <w:pPr>
        <w:jc w:val="both"/>
      </w:pPr>
      <w:r w:rsidRPr="7BF999DF">
        <w:t>4</w:t>
      </w:r>
      <w:r w:rsidR="0CC8C2BC" w:rsidRPr="7BF999DF">
        <w:t>.</w:t>
      </w:r>
      <w:r>
        <w:tab/>
      </w:r>
      <w:r w:rsidR="63CEB89E" w:rsidRPr="7BF999DF">
        <w:rPr>
          <w:u w:val="single"/>
        </w:rPr>
        <w:t>Representations and Warranties</w:t>
      </w:r>
      <w:r w:rsidR="63CEB89E" w:rsidRPr="7BF999DF">
        <w:t>.</w:t>
      </w:r>
      <w:r w:rsidR="15013885" w:rsidRPr="7BF999DF">
        <w:t xml:space="preserve">  You represent, warrant and covenant, and will ensure, that:</w:t>
      </w:r>
    </w:p>
    <w:p w14:paraId="64A6D3D5" w14:textId="60B77717" w:rsidR="09491A39" w:rsidRPr="008026E3" w:rsidRDefault="60EBF912" w:rsidP="7BF999DF">
      <w:pPr>
        <w:ind w:left="720" w:hanging="720"/>
        <w:jc w:val="both"/>
        <w:rPr>
          <w:rFonts w:eastAsia="Calibri"/>
        </w:rPr>
      </w:pPr>
      <w:r>
        <w:t>4</w:t>
      </w:r>
      <w:r w:rsidR="1810897C">
        <w:t>.1</w:t>
      </w:r>
      <w:r>
        <w:tab/>
      </w:r>
      <w:r w:rsidR="68C751CC">
        <w:t xml:space="preserve">Your access to </w:t>
      </w:r>
      <w:r w:rsidR="4948F4D4">
        <w:t xml:space="preserve">and use of </w:t>
      </w:r>
      <w:r w:rsidR="49C5B07C">
        <w:t xml:space="preserve">the Web Portal and the </w:t>
      </w:r>
      <w:r w:rsidR="5D14D4B3">
        <w:t>Services</w:t>
      </w:r>
      <w:r w:rsidR="68C751CC">
        <w:t xml:space="preserve"> will</w:t>
      </w:r>
      <w:r w:rsidR="005E5099">
        <w:t>,</w:t>
      </w:r>
      <w:r w:rsidR="68C751CC">
        <w:t xml:space="preserve"> </w:t>
      </w:r>
      <w:proofErr w:type="gramStart"/>
      <w:r w:rsidR="68C751CC">
        <w:t>at all times</w:t>
      </w:r>
      <w:proofErr w:type="gramEnd"/>
      <w:r w:rsidR="7A09F565">
        <w:t>,</w:t>
      </w:r>
      <w:r w:rsidR="68C751CC">
        <w:t xml:space="preserve"> comply with applicable laws, including</w:t>
      </w:r>
      <w:r w:rsidR="3221F8F9">
        <w:t>,</w:t>
      </w:r>
      <w:r w:rsidR="68C751CC">
        <w:t xml:space="preserve"> without limitation</w:t>
      </w:r>
      <w:r w:rsidR="592E5F75">
        <w:t>,</w:t>
      </w:r>
      <w:r w:rsidR="68C751CC">
        <w:t xml:space="preserve"> applicable data protection laws</w:t>
      </w:r>
      <w:r w:rsidR="792E3995">
        <w:t>;</w:t>
      </w:r>
      <w:r w:rsidR="0251A77B">
        <w:t xml:space="preserve"> and</w:t>
      </w:r>
    </w:p>
    <w:p w14:paraId="6E16A98E" w14:textId="43568CBB" w:rsidR="09491A39" w:rsidRPr="008026E3" w:rsidRDefault="4D3F8752" w:rsidP="7BF999DF">
      <w:pPr>
        <w:ind w:left="720" w:hanging="720"/>
        <w:jc w:val="both"/>
        <w:rPr>
          <w:rFonts w:eastAsia="Calibri"/>
        </w:rPr>
      </w:pPr>
      <w:r>
        <w:t>4.2</w:t>
      </w:r>
      <w:r>
        <w:tab/>
      </w:r>
      <w:r w:rsidR="63CEB89E">
        <w:t>You have</w:t>
      </w:r>
      <w:r w:rsidR="45FD6151">
        <w:t>,</w:t>
      </w:r>
      <w:r w:rsidR="63CEB89E">
        <w:t xml:space="preserve"> </w:t>
      </w:r>
      <w:r w:rsidR="199A4942">
        <w:t>and will maintain</w:t>
      </w:r>
      <w:r w:rsidR="00CF381D">
        <w:t>,</w:t>
      </w:r>
      <w:r w:rsidR="199A4942">
        <w:t xml:space="preserve"> </w:t>
      </w:r>
      <w:r w:rsidR="63CEB89E">
        <w:t xml:space="preserve">all necessary patient </w:t>
      </w:r>
      <w:r w:rsidR="68C751CC">
        <w:t xml:space="preserve">permissions and </w:t>
      </w:r>
      <w:r w:rsidR="63CEB89E">
        <w:t>consents</w:t>
      </w:r>
      <w:r w:rsidR="44C84709">
        <w:t xml:space="preserve"> </w:t>
      </w:r>
      <w:r w:rsidR="63CEB89E">
        <w:t xml:space="preserve">to transmit </w:t>
      </w:r>
      <w:r w:rsidR="747A852B">
        <w:t>Content</w:t>
      </w:r>
      <w:r w:rsidR="6F4763F9">
        <w:t xml:space="preserve">, </w:t>
      </w:r>
      <w:r w:rsidR="63CEB89E">
        <w:t xml:space="preserve">patient personal data or protected health information in accordance with </w:t>
      </w:r>
      <w:r w:rsidR="17D38687">
        <w:t>these Terms</w:t>
      </w:r>
      <w:r w:rsidR="75757418">
        <w:t>.</w:t>
      </w:r>
      <w:r w:rsidR="09491A39" w:rsidRPr="74D77F1C">
        <w:rPr>
          <w:rFonts w:eastAsia="Calibri"/>
          <w:color w:val="000000" w:themeColor="text1"/>
        </w:rPr>
        <w:t xml:space="preserve">  </w:t>
      </w:r>
    </w:p>
    <w:p w14:paraId="2237867A" w14:textId="5B519E1B" w:rsidR="00A25EED" w:rsidRPr="008026E3" w:rsidRDefault="7192F3BD" w:rsidP="7BF999DF">
      <w:pPr>
        <w:ind w:left="720" w:hanging="720"/>
        <w:jc w:val="both"/>
        <w:rPr>
          <w:u w:val="single"/>
        </w:rPr>
      </w:pPr>
      <w:r w:rsidRPr="7BF999DF">
        <w:t>5</w:t>
      </w:r>
      <w:r w:rsidR="75C218CB" w:rsidRPr="7BF999DF">
        <w:t>.</w:t>
      </w:r>
      <w:r>
        <w:tab/>
      </w:r>
      <w:r w:rsidR="75C218CB" w:rsidRPr="7BF999DF">
        <w:rPr>
          <w:u w:val="single"/>
        </w:rPr>
        <w:t>Lab Accounts</w:t>
      </w:r>
      <w:r w:rsidR="75166108" w:rsidRPr="7BF999DF">
        <w:rPr>
          <w:u w:val="single"/>
        </w:rPr>
        <w:t>.</w:t>
      </w:r>
    </w:p>
    <w:p w14:paraId="19D7FFA3" w14:textId="3CC3BFC0" w:rsidR="00A25EED" w:rsidRPr="008026E3" w:rsidRDefault="7A49E9F5" w:rsidP="7BF999DF">
      <w:pPr>
        <w:ind w:left="720" w:hanging="720"/>
        <w:jc w:val="both"/>
      </w:pPr>
      <w:r>
        <w:t>5</w:t>
      </w:r>
      <w:r w:rsidR="75C218CB">
        <w:t>.1</w:t>
      </w:r>
      <w:r>
        <w:tab/>
      </w:r>
      <w:r w:rsidR="73C70ABB" w:rsidRPr="74D77F1C">
        <w:rPr>
          <w:rFonts w:ascii="Calibri" w:eastAsia="Calibri" w:hAnsi="Calibri" w:cs="Calibri"/>
        </w:rPr>
        <w:t>As a Lab to be listed on myiTero.com</w:t>
      </w:r>
      <w:r w:rsidR="31F77AE3" w:rsidRPr="74D77F1C">
        <w:rPr>
          <w:rFonts w:ascii="Calibri" w:eastAsia="Calibri" w:hAnsi="Calibri" w:cs="Calibri"/>
        </w:rPr>
        <w:t xml:space="preserve"> and</w:t>
      </w:r>
      <w:r w:rsidR="73C70ABB" w:rsidRPr="74D77F1C">
        <w:rPr>
          <w:rFonts w:ascii="Calibri" w:eastAsia="Calibri" w:hAnsi="Calibri" w:cs="Calibri"/>
        </w:rPr>
        <w:t xml:space="preserve"> the iTero Lab Locator</w:t>
      </w:r>
      <w:r w:rsidR="7B46330C" w:rsidRPr="74D77F1C">
        <w:rPr>
          <w:rFonts w:ascii="Calibri" w:eastAsia="Calibri" w:hAnsi="Calibri" w:cs="Calibri"/>
        </w:rPr>
        <w:t>,</w:t>
      </w:r>
      <w:r w:rsidR="73C70ABB" w:rsidRPr="74D77F1C">
        <w:rPr>
          <w:rFonts w:ascii="Calibri" w:eastAsia="Calibri" w:hAnsi="Calibri" w:cs="Calibri"/>
        </w:rPr>
        <w:t xml:space="preserve"> and to be available to receive submissions through myiTero.com, </w:t>
      </w:r>
      <w:r w:rsidR="7F50F120" w:rsidRPr="74D77F1C">
        <w:rPr>
          <w:rFonts w:ascii="Calibri" w:eastAsia="Calibri" w:hAnsi="Calibri" w:cs="Calibri"/>
        </w:rPr>
        <w:t>you</w:t>
      </w:r>
      <w:r w:rsidR="73C70ABB" w:rsidRPr="74D77F1C">
        <w:rPr>
          <w:rFonts w:ascii="Calibri" w:eastAsia="Calibri" w:hAnsi="Calibri" w:cs="Calibri"/>
        </w:rPr>
        <w:t xml:space="preserve"> must</w:t>
      </w:r>
      <w:r w:rsidR="656D4B8D" w:rsidRPr="74D77F1C">
        <w:rPr>
          <w:rFonts w:ascii="Calibri" w:eastAsia="Calibri" w:hAnsi="Calibri" w:cs="Calibri"/>
        </w:rPr>
        <w:t>: (</w:t>
      </w:r>
      <w:proofErr w:type="spellStart"/>
      <w:r w:rsidR="656D4B8D" w:rsidRPr="74D77F1C">
        <w:rPr>
          <w:rFonts w:ascii="Calibri" w:eastAsia="Calibri" w:hAnsi="Calibri" w:cs="Calibri"/>
        </w:rPr>
        <w:t>i</w:t>
      </w:r>
      <w:proofErr w:type="spellEnd"/>
      <w:r w:rsidR="656D4B8D" w:rsidRPr="74D77F1C">
        <w:rPr>
          <w:rFonts w:ascii="Calibri" w:eastAsia="Calibri" w:hAnsi="Calibri" w:cs="Calibri"/>
        </w:rPr>
        <w:t>)</w:t>
      </w:r>
      <w:r w:rsidR="73C70ABB" w:rsidRPr="74D77F1C">
        <w:rPr>
          <w:rFonts w:ascii="Calibri" w:eastAsia="Calibri" w:hAnsi="Calibri" w:cs="Calibri"/>
        </w:rPr>
        <w:t xml:space="preserve"> </w:t>
      </w:r>
      <w:r w:rsidR="4EFA53E3">
        <w:t xml:space="preserve">create and maintain </w:t>
      </w:r>
      <w:r w:rsidR="74DA9851">
        <w:t>a</w:t>
      </w:r>
      <w:r w:rsidR="748B619B">
        <w:t xml:space="preserve">n iTero </w:t>
      </w:r>
      <w:r w:rsidR="74DA9851">
        <w:t>lab account</w:t>
      </w:r>
      <w:r w:rsidR="4C9BA90D">
        <w:t xml:space="preserve"> (“</w:t>
      </w:r>
      <w:r w:rsidR="4C9BA90D" w:rsidRPr="74D77F1C">
        <w:rPr>
          <w:b/>
          <w:bCs/>
        </w:rPr>
        <w:t>Lab Account</w:t>
      </w:r>
      <w:r w:rsidR="4C9BA90D">
        <w:t>”)</w:t>
      </w:r>
      <w:r w:rsidR="74DA9851">
        <w:t xml:space="preserve">, </w:t>
      </w:r>
      <w:r w:rsidR="06EEC4FA">
        <w:t xml:space="preserve">(ii) </w:t>
      </w:r>
      <w:r w:rsidR="3CA679E4">
        <w:t xml:space="preserve">have an active </w:t>
      </w:r>
      <w:r w:rsidR="6F016E59">
        <w:t>L</w:t>
      </w:r>
      <w:r w:rsidR="3CA679E4">
        <w:t xml:space="preserve">ab </w:t>
      </w:r>
      <w:r w:rsidR="4EF1293D">
        <w:t>Services A</w:t>
      </w:r>
      <w:r w:rsidR="3CA679E4">
        <w:t xml:space="preserve">greement </w:t>
      </w:r>
      <w:r w:rsidR="16438FDE">
        <w:t xml:space="preserve">(or </w:t>
      </w:r>
      <w:r w:rsidR="2E4CC67C">
        <w:t xml:space="preserve">be </w:t>
      </w:r>
      <w:r w:rsidR="11C6D0C6">
        <w:t>subject to the Lab Terms of Use</w:t>
      </w:r>
      <w:r w:rsidR="16438FDE">
        <w:t xml:space="preserve">) </w:t>
      </w:r>
      <w:r w:rsidR="3CA679E4">
        <w:t xml:space="preserve">with </w:t>
      </w:r>
      <w:r w:rsidR="7119435E">
        <w:t xml:space="preserve">any of the </w:t>
      </w:r>
      <w:r w:rsidR="3CA679E4">
        <w:t xml:space="preserve">Align </w:t>
      </w:r>
      <w:r w:rsidR="42332B59">
        <w:t>Group</w:t>
      </w:r>
      <w:r w:rsidR="2A5057D2">
        <w:t>,</w:t>
      </w:r>
      <w:r w:rsidR="4AA5C39F">
        <w:t xml:space="preserve"> </w:t>
      </w:r>
      <w:r w:rsidR="6A3056EE">
        <w:t xml:space="preserve">and </w:t>
      </w:r>
      <w:r w:rsidR="59357CAB">
        <w:t xml:space="preserve">(iii) </w:t>
      </w:r>
      <w:r w:rsidR="6A3056EE">
        <w:t>remain at all times in compliance with these Terms</w:t>
      </w:r>
      <w:r w:rsidR="64643F0C">
        <w:t>.</w:t>
      </w:r>
      <w:r w:rsidR="56410F06">
        <w:t xml:space="preserve"> </w:t>
      </w:r>
      <w:r w:rsidR="64643F0C">
        <w:t xml:space="preserve"> </w:t>
      </w:r>
    </w:p>
    <w:p w14:paraId="6F6D481B" w14:textId="4E6A258A" w:rsidR="00136B52" w:rsidRPr="008026E3" w:rsidRDefault="65E55734" w:rsidP="7BF999DF">
      <w:pPr>
        <w:ind w:left="720" w:hanging="720"/>
        <w:jc w:val="both"/>
      </w:pPr>
      <w:r>
        <w:t>5</w:t>
      </w:r>
      <w:r w:rsidR="167EFD77">
        <w:t>.2</w:t>
      </w:r>
      <w:r>
        <w:tab/>
      </w:r>
      <w:r w:rsidR="167EFD77">
        <w:t>Your Lab Account name may not include or reference a</w:t>
      </w:r>
      <w:r w:rsidR="7D144F0E">
        <w:t>ny</w:t>
      </w:r>
      <w:r w:rsidR="167EFD77">
        <w:t xml:space="preserve"> product or service name or mark</w:t>
      </w:r>
      <w:r w:rsidR="7D144F0E">
        <w:t xml:space="preserve"> (</w:t>
      </w:r>
      <w:proofErr w:type="gramStart"/>
      <w:r w:rsidR="7D144F0E">
        <w:t>whether or not</w:t>
      </w:r>
      <w:proofErr w:type="gramEnd"/>
      <w:r w:rsidR="7D144F0E">
        <w:t xml:space="preserve"> registered)</w:t>
      </w:r>
      <w:r w:rsidR="167EFD77">
        <w:t>.  Align may</w:t>
      </w:r>
      <w:r w:rsidR="3D4BF6BF">
        <w:t>, at any time,</w:t>
      </w:r>
      <w:r w:rsidR="167EFD77">
        <w:t xml:space="preserve"> </w:t>
      </w:r>
      <w:r w:rsidR="5E748D55">
        <w:t>delete any product or service name or mark</w:t>
      </w:r>
      <w:r w:rsidR="5BC780AB">
        <w:t xml:space="preserve"> reference</w:t>
      </w:r>
      <w:r w:rsidR="5E748D55">
        <w:t xml:space="preserve"> from your Lab Account name.</w:t>
      </w:r>
    </w:p>
    <w:p w14:paraId="7D7AF032" w14:textId="3C71011E" w:rsidR="00F71DC3" w:rsidRDefault="00F71DC3" w:rsidP="7BF999DF">
      <w:pPr>
        <w:ind w:left="720" w:hanging="720"/>
        <w:jc w:val="both"/>
        <w:rPr>
          <w:rFonts w:ascii="Calibri" w:eastAsia="Calibri" w:hAnsi="Calibri" w:cs="Calibri"/>
        </w:rPr>
      </w:pPr>
      <w:r>
        <w:t>5</w:t>
      </w:r>
      <w:r w:rsidR="167EFD77">
        <w:t>.3</w:t>
      </w:r>
      <w:r>
        <w:tab/>
      </w:r>
      <w:r w:rsidR="4FAB3C32" w:rsidRPr="74D77F1C">
        <w:rPr>
          <w:rFonts w:ascii="Calibri" w:eastAsia="Calibri" w:hAnsi="Calibri" w:cs="Calibri"/>
        </w:rPr>
        <w:t>A</w:t>
      </w:r>
      <w:r w:rsidR="6AEC5E5F" w:rsidRPr="74D77F1C">
        <w:rPr>
          <w:rFonts w:ascii="Calibri" w:eastAsia="Calibri" w:hAnsi="Calibri" w:cs="Calibri"/>
        </w:rPr>
        <w:t>s a Lab, you will be issued a</w:t>
      </w:r>
      <w:r w:rsidR="58B9CF19" w:rsidRPr="74D77F1C">
        <w:rPr>
          <w:rFonts w:ascii="Calibri" w:eastAsia="Calibri" w:hAnsi="Calibri" w:cs="Calibri"/>
        </w:rPr>
        <w:t xml:space="preserve"> L</w:t>
      </w:r>
      <w:r w:rsidR="4FAB3C32" w:rsidRPr="74D77F1C">
        <w:rPr>
          <w:rFonts w:ascii="Calibri" w:eastAsia="Calibri" w:hAnsi="Calibri" w:cs="Calibri"/>
        </w:rPr>
        <w:t xml:space="preserve">ab </w:t>
      </w:r>
      <w:r w:rsidR="454B75C5" w:rsidRPr="74D77F1C">
        <w:rPr>
          <w:rFonts w:ascii="Calibri" w:eastAsia="Calibri" w:hAnsi="Calibri" w:cs="Calibri"/>
        </w:rPr>
        <w:t>A</w:t>
      </w:r>
      <w:r w:rsidR="4FAB3C32" w:rsidRPr="74D77F1C">
        <w:rPr>
          <w:rFonts w:ascii="Calibri" w:eastAsia="Calibri" w:hAnsi="Calibri" w:cs="Calibri"/>
        </w:rPr>
        <w:t xml:space="preserve">ccount </w:t>
      </w:r>
      <w:r w:rsidR="2F73A7D3" w:rsidRPr="74D77F1C">
        <w:rPr>
          <w:rFonts w:ascii="Calibri" w:eastAsia="Calibri" w:hAnsi="Calibri" w:cs="Calibri"/>
        </w:rPr>
        <w:t>if you are</w:t>
      </w:r>
      <w:r w:rsidR="4FAB3C32" w:rsidRPr="74D77F1C">
        <w:rPr>
          <w:rFonts w:ascii="Calibri" w:eastAsia="Calibri" w:hAnsi="Calibri" w:cs="Calibri"/>
        </w:rPr>
        <w:t xml:space="preserve"> a legitimate business that complies with the </w:t>
      </w:r>
      <w:r w:rsidR="4CF50695" w:rsidRPr="74D77F1C">
        <w:rPr>
          <w:rFonts w:ascii="Calibri" w:eastAsia="Calibri" w:hAnsi="Calibri" w:cs="Calibri"/>
        </w:rPr>
        <w:t>L</w:t>
      </w:r>
      <w:r w:rsidR="4FAB3C32" w:rsidRPr="74D77F1C">
        <w:rPr>
          <w:rFonts w:ascii="Calibri" w:eastAsia="Calibri" w:hAnsi="Calibri" w:cs="Calibri"/>
        </w:rPr>
        <w:t>ab criteria listed below. A</w:t>
      </w:r>
      <w:r w:rsidR="70180056" w:rsidRPr="74D77F1C">
        <w:rPr>
          <w:rFonts w:ascii="Calibri" w:eastAsia="Calibri" w:hAnsi="Calibri" w:cs="Calibri"/>
        </w:rPr>
        <w:t xml:space="preserve"> L</w:t>
      </w:r>
      <w:r w:rsidR="4FAB3C32" w:rsidRPr="74D77F1C">
        <w:rPr>
          <w:rFonts w:ascii="Calibri" w:eastAsia="Calibri" w:hAnsi="Calibri" w:cs="Calibri"/>
        </w:rPr>
        <w:t xml:space="preserve">ab </w:t>
      </w:r>
      <w:r w:rsidR="14E12E29" w:rsidRPr="74D77F1C">
        <w:rPr>
          <w:rFonts w:ascii="Calibri" w:eastAsia="Calibri" w:hAnsi="Calibri" w:cs="Calibri"/>
        </w:rPr>
        <w:t>A</w:t>
      </w:r>
      <w:r w:rsidR="4FAB3C32" w:rsidRPr="74D77F1C">
        <w:rPr>
          <w:rFonts w:ascii="Calibri" w:eastAsia="Calibri" w:hAnsi="Calibri" w:cs="Calibri"/>
        </w:rPr>
        <w:t xml:space="preserve">ccount </w:t>
      </w:r>
      <w:r w:rsidR="05335563" w:rsidRPr="74D77F1C">
        <w:rPr>
          <w:rFonts w:ascii="Calibri" w:eastAsia="Calibri" w:hAnsi="Calibri" w:cs="Calibri"/>
        </w:rPr>
        <w:t>may not be</w:t>
      </w:r>
      <w:r w:rsidR="4FAB3C32" w:rsidRPr="74D77F1C">
        <w:rPr>
          <w:rFonts w:ascii="Calibri" w:eastAsia="Calibri" w:hAnsi="Calibri" w:cs="Calibri"/>
        </w:rPr>
        <w:t xml:space="preserve"> listed on myiTero.com or the iTero Lab </w:t>
      </w:r>
      <w:r w:rsidR="4FAB3C32" w:rsidRPr="74D77F1C">
        <w:rPr>
          <w:rFonts w:ascii="Calibri" w:eastAsia="Calibri" w:hAnsi="Calibri" w:cs="Calibri"/>
        </w:rPr>
        <w:lastRenderedPageBreak/>
        <w:t>Locator</w:t>
      </w:r>
      <w:r w:rsidR="2896E9F2" w:rsidRPr="74D77F1C">
        <w:rPr>
          <w:rFonts w:ascii="Calibri" w:eastAsia="Calibri" w:hAnsi="Calibri" w:cs="Calibri"/>
        </w:rPr>
        <w:t>, or the Lab Account may otherwise be suspended or terminated,</w:t>
      </w:r>
      <w:r w:rsidR="4FAB3C32" w:rsidRPr="74D77F1C">
        <w:rPr>
          <w:rFonts w:ascii="Calibri" w:eastAsia="Calibri" w:hAnsi="Calibri" w:cs="Calibri"/>
        </w:rPr>
        <w:t xml:space="preserve"> if Align becomes aware of any of the following circumstances: </w:t>
      </w:r>
    </w:p>
    <w:p w14:paraId="35D444B3" w14:textId="28165359" w:rsidR="00136B52" w:rsidRPr="008026E3" w:rsidRDefault="00136B52" w:rsidP="7BF999DF">
      <w:pPr>
        <w:ind w:left="1440" w:hanging="360"/>
        <w:jc w:val="both"/>
      </w:pPr>
      <w:r>
        <w:t>(</w:t>
      </w:r>
      <w:proofErr w:type="spellStart"/>
      <w:r>
        <w:t>i</w:t>
      </w:r>
      <w:proofErr w:type="spellEnd"/>
      <w:r>
        <w:t>)</w:t>
      </w:r>
      <w:r>
        <w:tab/>
        <w:t xml:space="preserve">If Align has determined that </w:t>
      </w:r>
      <w:r w:rsidR="2424D857">
        <w:t xml:space="preserve">any association with you would be damaging to </w:t>
      </w:r>
      <w:proofErr w:type="spellStart"/>
      <w:r w:rsidR="2424D857">
        <w:t>Align’s</w:t>
      </w:r>
      <w:proofErr w:type="spellEnd"/>
      <w:r w:rsidR="2424D857">
        <w:t xml:space="preserve"> brand or reputation, or you </w:t>
      </w:r>
      <w:r w:rsidR="633EAEEE">
        <w:t xml:space="preserve">are </w:t>
      </w:r>
      <w:r>
        <w:t>likely to have a negative impact on</w:t>
      </w:r>
      <w:r w:rsidR="694899BE">
        <w:t>,</w:t>
      </w:r>
      <w:r>
        <w:t xml:space="preserve"> </w:t>
      </w:r>
      <w:r w:rsidR="00593AA0">
        <w:t>or would be detrimental</w:t>
      </w:r>
      <w:r w:rsidR="00070267">
        <w:t xml:space="preserve"> to, </w:t>
      </w:r>
      <w:proofErr w:type="spellStart"/>
      <w:r>
        <w:t>Align’s</w:t>
      </w:r>
      <w:proofErr w:type="spellEnd"/>
      <w:r>
        <w:t xml:space="preserve"> customers</w:t>
      </w:r>
      <w:r w:rsidR="00070267">
        <w:t>,</w:t>
      </w:r>
      <w:r>
        <w:t xml:space="preserve"> patients</w:t>
      </w:r>
      <w:r w:rsidR="00070267">
        <w:t>, or business</w:t>
      </w:r>
      <w:r>
        <w:t>;</w:t>
      </w:r>
    </w:p>
    <w:p w14:paraId="2B5C6A4F" w14:textId="17A0DC11" w:rsidR="00136B52" w:rsidRPr="008026E3" w:rsidRDefault="00136B52" w:rsidP="7BF999DF">
      <w:pPr>
        <w:ind w:left="1440" w:hanging="360"/>
        <w:jc w:val="both"/>
      </w:pPr>
      <w:r w:rsidRPr="7BF999DF">
        <w:t>(ii)</w:t>
      </w:r>
      <w:r>
        <w:tab/>
      </w:r>
      <w:r w:rsidRPr="7BF999DF">
        <w:t xml:space="preserve">If </w:t>
      </w:r>
      <w:r w:rsidR="3BDC7E77" w:rsidRPr="7BF999DF">
        <w:t xml:space="preserve">you </w:t>
      </w:r>
      <w:r w:rsidR="796053C4" w:rsidRPr="7BF999DF">
        <w:t xml:space="preserve">or </w:t>
      </w:r>
      <w:r w:rsidR="68FC5F3F" w:rsidRPr="7BF999DF">
        <w:t>your</w:t>
      </w:r>
      <w:r w:rsidR="796053C4" w:rsidRPr="7BF999DF">
        <w:t xml:space="preserve"> products or services </w:t>
      </w:r>
      <w:r w:rsidRPr="7BF999DF">
        <w:t xml:space="preserve">have infringed or will infringe </w:t>
      </w:r>
      <w:proofErr w:type="spellStart"/>
      <w:r w:rsidRPr="7BF999DF">
        <w:t>Align’s</w:t>
      </w:r>
      <w:proofErr w:type="spellEnd"/>
      <w:r w:rsidRPr="7BF999DF">
        <w:t xml:space="preserve"> intellectual property rights;</w:t>
      </w:r>
    </w:p>
    <w:p w14:paraId="13672607" w14:textId="32A1C505" w:rsidR="00136B52" w:rsidRPr="008026E3" w:rsidRDefault="6A3056EE" w:rsidP="7BF999DF">
      <w:pPr>
        <w:ind w:left="1440" w:hanging="360"/>
        <w:jc w:val="both"/>
      </w:pPr>
      <w:r w:rsidRPr="7BF999DF">
        <w:t>(iii)</w:t>
      </w:r>
      <w:r>
        <w:tab/>
      </w:r>
      <w:r w:rsidRPr="7BF999DF">
        <w:t xml:space="preserve">If </w:t>
      </w:r>
      <w:r w:rsidR="1DBE41F3" w:rsidRPr="7BF999DF">
        <w:t>you have</w:t>
      </w:r>
      <w:r w:rsidRPr="7BF999DF">
        <w:t xml:space="preserve"> violated local laws in conducting </w:t>
      </w:r>
      <w:r w:rsidR="25C18FE6" w:rsidRPr="7BF999DF">
        <w:t xml:space="preserve">your </w:t>
      </w:r>
      <w:r w:rsidRPr="7BF999DF">
        <w:t>business;</w:t>
      </w:r>
      <w:r w:rsidR="00070267" w:rsidRPr="7BF999DF">
        <w:t xml:space="preserve"> or</w:t>
      </w:r>
    </w:p>
    <w:p w14:paraId="5A4A7AA7" w14:textId="7C11E86E" w:rsidR="00707298" w:rsidRPr="008026E3" w:rsidRDefault="6A3056EE" w:rsidP="7BF999DF">
      <w:pPr>
        <w:ind w:left="1440" w:hanging="360"/>
        <w:jc w:val="both"/>
      </w:pPr>
      <w:r w:rsidRPr="7BF999DF">
        <w:t>(iv)</w:t>
      </w:r>
      <w:r>
        <w:tab/>
      </w:r>
      <w:r w:rsidRPr="7BF999DF">
        <w:t>If Align has had negative business dealings or legal disputes with you</w:t>
      </w:r>
      <w:r w:rsidR="00070267" w:rsidRPr="7BF999DF">
        <w:t>.</w:t>
      </w:r>
    </w:p>
    <w:p w14:paraId="694448CB" w14:textId="63B89F7B" w:rsidR="00535258" w:rsidRPr="008026E3" w:rsidRDefault="00F71DC3" w:rsidP="7BF999DF">
      <w:pPr>
        <w:ind w:left="720" w:hanging="720"/>
        <w:jc w:val="both"/>
      </w:pPr>
      <w:r w:rsidRPr="7BF999DF">
        <w:t>6</w:t>
      </w:r>
      <w:r w:rsidR="00535258" w:rsidRPr="7BF999DF">
        <w:t>.</w:t>
      </w:r>
      <w:r>
        <w:tab/>
      </w:r>
      <w:r w:rsidR="00535258" w:rsidRPr="7BF999DF">
        <w:rPr>
          <w:u w:val="single"/>
        </w:rPr>
        <w:t>Intellectual Property</w:t>
      </w:r>
      <w:r w:rsidR="00535258" w:rsidRPr="7BF999DF">
        <w:t>.</w:t>
      </w:r>
    </w:p>
    <w:p w14:paraId="3FEF7A8D" w14:textId="54EE7455" w:rsidR="00535258" w:rsidRPr="008026E3" w:rsidRDefault="60D538BF" w:rsidP="74D77F1C">
      <w:pPr>
        <w:ind w:left="720" w:hanging="720"/>
        <w:jc w:val="both"/>
      </w:pPr>
      <w:r>
        <w:t>6</w:t>
      </w:r>
      <w:r w:rsidR="67D6BB3C">
        <w:t>.1</w:t>
      </w:r>
      <w:r>
        <w:tab/>
      </w:r>
      <w:r w:rsidR="67D6BB3C">
        <w:t xml:space="preserve">Align owns all </w:t>
      </w:r>
      <w:r w:rsidR="3E35601B">
        <w:t>right</w:t>
      </w:r>
      <w:r w:rsidR="0F52F3C2">
        <w:t xml:space="preserve"> (including any intellectual property rights)</w:t>
      </w:r>
      <w:r w:rsidR="3E35601B">
        <w:t xml:space="preserve">, title, and interest </w:t>
      </w:r>
      <w:r w:rsidR="67D6BB3C">
        <w:t xml:space="preserve">in and to </w:t>
      </w:r>
      <w:r w:rsidR="673BCF23">
        <w:t xml:space="preserve">the </w:t>
      </w:r>
      <w:r w:rsidR="1E9C2036">
        <w:t xml:space="preserve">Web Portal and the </w:t>
      </w:r>
      <w:r w:rsidR="5D14D4B3">
        <w:t>Services</w:t>
      </w:r>
      <w:r w:rsidR="529FD5D0">
        <w:t xml:space="preserve">. </w:t>
      </w:r>
      <w:r w:rsidR="614EDDC7">
        <w:t xml:space="preserve"> Except as expressly set forth in these Terms, </w:t>
      </w:r>
      <w:proofErr w:type="gramStart"/>
      <w:r w:rsidR="64859986">
        <w:t>Align</w:t>
      </w:r>
      <w:proofErr w:type="gramEnd"/>
      <w:r w:rsidR="64859986">
        <w:t xml:space="preserve"> grants you</w:t>
      </w:r>
      <w:r w:rsidR="1997B9AF">
        <w:t xml:space="preserve"> </w:t>
      </w:r>
      <w:r w:rsidR="61596AE1">
        <w:t>no</w:t>
      </w:r>
      <w:r w:rsidR="3C2714A0">
        <w:t xml:space="preserve"> right</w:t>
      </w:r>
      <w:r w:rsidR="7D6A496D">
        <w:t>s or licenses</w:t>
      </w:r>
      <w:r w:rsidR="3C2714A0">
        <w:t xml:space="preserve"> </w:t>
      </w:r>
      <w:r w:rsidR="48C50AD5">
        <w:t xml:space="preserve">in </w:t>
      </w:r>
      <w:r w:rsidR="4020C7E9">
        <w:t xml:space="preserve">or to the Web Portal and </w:t>
      </w:r>
      <w:r w:rsidR="48C50AD5">
        <w:t xml:space="preserve">the Services </w:t>
      </w:r>
      <w:r w:rsidR="5173C39F">
        <w:t>or other Align intellectual property, whether by implication, estoppel, or otherwise.</w:t>
      </w:r>
    </w:p>
    <w:p w14:paraId="0A91BB0A" w14:textId="04FE7159" w:rsidR="00A606C1" w:rsidRPr="008026E3" w:rsidRDefault="00476978" w:rsidP="7BF999DF">
      <w:pPr>
        <w:ind w:left="720" w:hanging="720"/>
        <w:jc w:val="both"/>
      </w:pPr>
      <w:r>
        <w:t>6</w:t>
      </w:r>
      <w:r w:rsidR="27AD8C33">
        <w:t>.2</w:t>
      </w:r>
      <w:r>
        <w:tab/>
      </w:r>
      <w:r w:rsidR="49F90B22">
        <w:t>Align may collect</w:t>
      </w:r>
      <w:r w:rsidR="798C0EF7">
        <w:t>: (</w:t>
      </w:r>
      <w:proofErr w:type="spellStart"/>
      <w:r w:rsidR="798C0EF7">
        <w:t>i</w:t>
      </w:r>
      <w:proofErr w:type="spellEnd"/>
      <w:r w:rsidR="798C0EF7">
        <w:t xml:space="preserve">) </w:t>
      </w:r>
      <w:r w:rsidR="49F90B22">
        <w:t xml:space="preserve">usage data and telemetry concerning the use of </w:t>
      </w:r>
      <w:r w:rsidR="5D14D4B3">
        <w:t>Services</w:t>
      </w:r>
      <w:r w:rsidR="49F90B22">
        <w:t xml:space="preserve"> (“</w:t>
      </w:r>
      <w:r w:rsidR="49F90B22" w:rsidRPr="74D77F1C">
        <w:rPr>
          <w:b/>
          <w:bCs/>
        </w:rPr>
        <w:t>Usage Data</w:t>
      </w:r>
      <w:r w:rsidR="49F90B22">
        <w:t>”)</w:t>
      </w:r>
      <w:r w:rsidR="798C0EF7">
        <w:t>, and (ii) registration information</w:t>
      </w:r>
      <w:r w:rsidR="40D32119">
        <w:t>, contact information,</w:t>
      </w:r>
      <w:r w:rsidR="798C0EF7">
        <w:t xml:space="preserve"> and other information about you (“</w:t>
      </w:r>
      <w:r w:rsidR="798C0EF7" w:rsidRPr="74D77F1C">
        <w:rPr>
          <w:b/>
          <w:bCs/>
        </w:rPr>
        <w:t>Registration Data</w:t>
      </w:r>
      <w:r w:rsidR="798C0EF7">
        <w:t>”)</w:t>
      </w:r>
      <w:r w:rsidR="49F90B22">
        <w:t>.</w:t>
      </w:r>
      <w:r w:rsidR="74A3AB1C">
        <w:t xml:space="preserve"> </w:t>
      </w:r>
      <w:r w:rsidR="16DDFFB4">
        <w:t xml:space="preserve">Align </w:t>
      </w:r>
      <w:r w:rsidR="176231D6">
        <w:t xml:space="preserve">may </w:t>
      </w:r>
      <w:r w:rsidR="16DDFFB4">
        <w:t>use Usage Data</w:t>
      </w:r>
      <w:r w:rsidR="3B3BEDE2">
        <w:t>,</w:t>
      </w:r>
      <w:r w:rsidR="16DDFFB4">
        <w:t xml:space="preserve"> </w:t>
      </w:r>
      <w:r w:rsidR="4FA080A3">
        <w:t>and anonymized, de-identified or pseudonymized Registration Data</w:t>
      </w:r>
      <w:r w:rsidR="7799311D">
        <w:t>,</w:t>
      </w:r>
      <w:r w:rsidR="4FA080A3">
        <w:t xml:space="preserve"> </w:t>
      </w:r>
      <w:r w:rsidR="16DDFFB4">
        <w:t>for a</w:t>
      </w:r>
      <w:r w:rsidR="0576D37D">
        <w:t xml:space="preserve">ny </w:t>
      </w:r>
      <w:r w:rsidR="19C64B2F">
        <w:t>purpose</w:t>
      </w:r>
      <w:r w:rsidR="6691E01D">
        <w:t>.</w:t>
      </w:r>
      <w:r w:rsidR="609A4371">
        <w:t xml:space="preserve">  </w:t>
      </w:r>
    </w:p>
    <w:p w14:paraId="75629D88" w14:textId="2445533F" w:rsidR="00E52D3B" w:rsidRPr="008026E3" w:rsidRDefault="279AD009" w:rsidP="7BF999DF">
      <w:pPr>
        <w:ind w:left="720" w:hanging="720"/>
        <w:jc w:val="both"/>
      </w:pPr>
      <w:r>
        <w:t>7</w:t>
      </w:r>
      <w:r w:rsidR="00EC4669">
        <w:t>.</w:t>
      </w:r>
      <w:r>
        <w:tab/>
      </w:r>
      <w:r w:rsidR="00EC4669" w:rsidRPr="74D77F1C">
        <w:rPr>
          <w:u w:val="single"/>
        </w:rPr>
        <w:t>Payment and Taxes</w:t>
      </w:r>
      <w:r w:rsidR="00EC4669">
        <w:t>.</w:t>
      </w:r>
      <w:r w:rsidR="2C3CBD9F">
        <w:t xml:space="preserve"> </w:t>
      </w:r>
      <w:r w:rsidR="6536E0FE">
        <w:t>Your access to</w:t>
      </w:r>
      <w:r w:rsidR="2C0F1D45">
        <w:t xml:space="preserve"> the</w:t>
      </w:r>
      <w:r w:rsidR="6536E0FE">
        <w:t xml:space="preserve"> </w:t>
      </w:r>
      <w:r w:rsidR="5D14D4B3">
        <w:t>Services</w:t>
      </w:r>
      <w:r w:rsidR="6536E0FE">
        <w:t xml:space="preserve"> is free of charge. However</w:t>
      </w:r>
      <w:r w:rsidR="133D212D">
        <w:t>,</w:t>
      </w:r>
      <w:r w:rsidR="6536E0FE">
        <w:t xml:space="preserve"> your </w:t>
      </w:r>
      <w:r w:rsidR="75BBB8FC">
        <w:t xml:space="preserve">use or </w:t>
      </w:r>
      <w:r w:rsidR="6536E0FE">
        <w:t xml:space="preserve">engagement </w:t>
      </w:r>
      <w:r w:rsidR="52BF5E80">
        <w:t xml:space="preserve">of </w:t>
      </w:r>
      <w:r w:rsidR="6536E0FE">
        <w:t xml:space="preserve">the </w:t>
      </w:r>
      <w:r w:rsidR="21FD043D">
        <w:t>Services</w:t>
      </w:r>
      <w:r w:rsidR="6536E0FE">
        <w:t xml:space="preserve"> may be subject to</w:t>
      </w:r>
      <w:r w:rsidR="133D212D">
        <w:t xml:space="preserve"> additional</w:t>
      </w:r>
      <w:r w:rsidR="6536E0FE">
        <w:t xml:space="preserve"> charges</w:t>
      </w:r>
      <w:r w:rsidR="133D212D">
        <w:t>.</w:t>
      </w:r>
      <w:r w:rsidR="35F9629F">
        <w:t xml:space="preserve"> </w:t>
      </w:r>
      <w:r w:rsidR="133D212D">
        <w:t xml:space="preserve"> </w:t>
      </w:r>
      <w:r w:rsidR="71C91900">
        <w:t xml:space="preserve">Align will charge your </w:t>
      </w:r>
      <w:r w:rsidR="3447518B">
        <w:t xml:space="preserve">submitted </w:t>
      </w:r>
      <w:r w:rsidR="71C91900">
        <w:t>payment method for any such charges, including any applicable taxes and fees.</w:t>
      </w:r>
    </w:p>
    <w:p w14:paraId="1F6FA2AE" w14:textId="0CDBB658" w:rsidR="0088480A" w:rsidRPr="008026E3" w:rsidRDefault="3EEC4EA9" w:rsidP="7BF999DF">
      <w:pPr>
        <w:jc w:val="both"/>
      </w:pPr>
      <w:r w:rsidRPr="7BF999DF">
        <w:t>8</w:t>
      </w:r>
      <w:r w:rsidR="1B1376D7" w:rsidRPr="7BF999DF">
        <w:t>.</w:t>
      </w:r>
      <w:r w:rsidR="1B1376D7">
        <w:tab/>
      </w:r>
      <w:r w:rsidR="1B1376D7" w:rsidRPr="7BF999DF">
        <w:rPr>
          <w:u w:val="single"/>
        </w:rPr>
        <w:t>Disclaimer;</w:t>
      </w:r>
      <w:r w:rsidR="00E52D3B" w:rsidRPr="7BF999DF">
        <w:rPr>
          <w:u w:val="single"/>
        </w:rPr>
        <w:t xml:space="preserve"> </w:t>
      </w:r>
      <w:r w:rsidR="1B1376D7" w:rsidRPr="7BF999DF">
        <w:rPr>
          <w:u w:val="single"/>
        </w:rPr>
        <w:t>Indemnification; Limitation</w:t>
      </w:r>
      <w:r w:rsidR="00E52D3B" w:rsidRPr="7BF999DF">
        <w:rPr>
          <w:u w:val="single"/>
        </w:rPr>
        <w:t xml:space="preserve"> </w:t>
      </w:r>
      <w:r w:rsidR="1B1376D7" w:rsidRPr="7BF999DF">
        <w:rPr>
          <w:u w:val="single"/>
        </w:rPr>
        <w:t>of Liability</w:t>
      </w:r>
      <w:r w:rsidR="0088480A" w:rsidRPr="7BF999DF">
        <w:t xml:space="preserve"> </w:t>
      </w:r>
    </w:p>
    <w:p w14:paraId="31CFD30F" w14:textId="1279EAC6" w:rsidR="0088480A" w:rsidRPr="008026E3" w:rsidRDefault="772A9D76" w:rsidP="7BF999DF">
      <w:pPr>
        <w:ind w:left="720" w:hanging="720"/>
        <w:jc w:val="both"/>
      </w:pPr>
      <w:r>
        <w:t>8</w:t>
      </w:r>
      <w:r w:rsidR="5643264C">
        <w:t>.1</w:t>
      </w:r>
      <w:r>
        <w:tab/>
      </w:r>
      <w:r w:rsidR="5643264C">
        <w:t xml:space="preserve">YOUR ACCESS TO </w:t>
      </w:r>
      <w:r w:rsidR="2CA091F8">
        <w:t xml:space="preserve">THE WEB PORTAL AND USE OF THE </w:t>
      </w:r>
      <w:r w:rsidR="5D14D4B3">
        <w:t>SERVICES</w:t>
      </w:r>
      <w:r w:rsidR="7F02DF9E">
        <w:t xml:space="preserve"> </w:t>
      </w:r>
      <w:r w:rsidR="6B592B36">
        <w:t xml:space="preserve">ARE </w:t>
      </w:r>
      <w:r w:rsidR="5643264C">
        <w:t xml:space="preserve">AT YOUR SOLE RISK.  </w:t>
      </w:r>
      <w:r w:rsidR="06AA76EB">
        <w:t xml:space="preserve">ACCESS TO THE WEB PORTAL AND USE OF THE </w:t>
      </w:r>
      <w:r w:rsidR="5D14D4B3">
        <w:t>SERVICES</w:t>
      </w:r>
      <w:r w:rsidR="6BB651F8">
        <w:t xml:space="preserve"> ARE</w:t>
      </w:r>
      <w:r w:rsidR="5643264C">
        <w:t xml:space="preserve"> PROVIDED “AS IS” AND </w:t>
      </w:r>
      <w:r w:rsidR="0CB2C490">
        <w:t>ALIGN EXPRESSLY DISCLAIMS ALL WARRANTIES OF ANY KIND,</w:t>
      </w:r>
      <w:r w:rsidR="5643264C">
        <w:t xml:space="preserve"> </w:t>
      </w:r>
      <w:r w:rsidR="3F6558FF">
        <w:t xml:space="preserve">WHETHER </w:t>
      </w:r>
      <w:r w:rsidR="5643264C">
        <w:t>EXPRESS OR IMPLIED, INCLUDING</w:t>
      </w:r>
      <w:r w:rsidR="0C38AA37">
        <w:t>,</w:t>
      </w:r>
      <w:r w:rsidR="5643264C">
        <w:t xml:space="preserve"> WITHOUT LIMITATION</w:t>
      </w:r>
      <w:r w:rsidR="228D2DF6">
        <w:t>,</w:t>
      </w:r>
      <w:r w:rsidR="5643264C">
        <w:t xml:space="preserve"> ANY IMPLIED WARRANTY OF MERCHANTABILITY, QUALITY, FITNESS FOR A PARTICULAR PURPOSE, </w:t>
      </w:r>
      <w:r w:rsidR="7C48B683">
        <w:t xml:space="preserve">AND </w:t>
      </w:r>
      <w:r w:rsidR="5643264C">
        <w:t>NON-INFRINGEMENT.</w:t>
      </w:r>
    </w:p>
    <w:p w14:paraId="6FAB30FE" w14:textId="130868E1" w:rsidR="0088480A" w:rsidRPr="008026E3" w:rsidRDefault="3BB1E6EA" w:rsidP="7BF999DF">
      <w:pPr>
        <w:ind w:left="720" w:hanging="720"/>
        <w:jc w:val="both"/>
      </w:pPr>
      <w:r>
        <w:t>8</w:t>
      </w:r>
      <w:r w:rsidR="5643264C">
        <w:t>.</w:t>
      </w:r>
      <w:r w:rsidR="41F34FB1">
        <w:t>2</w:t>
      </w:r>
      <w:r>
        <w:tab/>
      </w:r>
      <w:r w:rsidR="5643264C">
        <w:t xml:space="preserve">You agree to indemnify, defend, and hold harmless Align and its officers, directors, employees, and consultants against any and all claims, demands, action, losses, costs, expenses, obligations, liabilities, </w:t>
      </w:r>
      <w:r w:rsidR="7A8C6E41">
        <w:t>and</w:t>
      </w:r>
      <w:r w:rsidR="5643264C">
        <w:t xml:space="preserve"> damages arising out of or in connection with </w:t>
      </w:r>
      <w:r w:rsidR="3447518B">
        <w:t xml:space="preserve">your access to or </w:t>
      </w:r>
      <w:r w:rsidR="5643264C">
        <w:t xml:space="preserve">use of </w:t>
      </w:r>
      <w:r w:rsidR="5CE3A673">
        <w:t xml:space="preserve">the </w:t>
      </w:r>
      <w:r w:rsidR="035D9A9C">
        <w:t xml:space="preserve">Web Portal and the </w:t>
      </w:r>
      <w:r w:rsidR="5D14D4B3">
        <w:t>Services</w:t>
      </w:r>
      <w:r w:rsidR="16941007">
        <w:t>,</w:t>
      </w:r>
      <w:r w:rsidR="3447518B">
        <w:t xml:space="preserve"> your violation of these Terms</w:t>
      </w:r>
      <w:r w:rsidR="6BB651F8">
        <w:t>,</w:t>
      </w:r>
      <w:r w:rsidR="3447518B">
        <w:t xml:space="preserve"> or your violation of any </w:t>
      </w:r>
      <w:r w:rsidR="6BB651F8">
        <w:t>third</w:t>
      </w:r>
      <w:r w:rsidR="6691E01D">
        <w:t>-</w:t>
      </w:r>
      <w:r w:rsidR="6BB651F8">
        <w:t xml:space="preserve">party </w:t>
      </w:r>
      <w:r w:rsidR="3447518B">
        <w:t>rights</w:t>
      </w:r>
      <w:r w:rsidR="1BBE2DCB">
        <w:t>.</w:t>
      </w:r>
    </w:p>
    <w:p w14:paraId="2F332622" w14:textId="36592823" w:rsidR="0088480A" w:rsidRPr="008026E3" w:rsidRDefault="1BBE2DCB" w:rsidP="7BF999DF">
      <w:pPr>
        <w:ind w:left="720" w:hanging="720"/>
        <w:jc w:val="both"/>
      </w:pPr>
      <w:r w:rsidRPr="7BF999DF">
        <w:t>8</w:t>
      </w:r>
      <w:r w:rsidR="0088480A" w:rsidRPr="7BF999DF">
        <w:t>.</w:t>
      </w:r>
      <w:r w:rsidR="00C56B95" w:rsidRPr="7BF999DF">
        <w:t>3</w:t>
      </w:r>
      <w:r w:rsidR="001802CF">
        <w:tab/>
      </w:r>
      <w:r w:rsidR="0088480A" w:rsidRPr="7BF999DF">
        <w:t xml:space="preserve">IN NO EVENT WILL ALIGN’S TOTAL CUMULATIVE LIABILITY ARISING OUT OF OR RELATED TO </w:t>
      </w:r>
      <w:r w:rsidR="00C279D9" w:rsidRPr="7BF999DF">
        <w:t xml:space="preserve">THESE TERMS </w:t>
      </w:r>
      <w:r w:rsidR="0088480A" w:rsidRPr="7BF999DF">
        <w:t xml:space="preserve">UNDER ANY THEORY OF LAW EXCEED </w:t>
      </w:r>
      <w:r w:rsidR="005A1ABC" w:rsidRPr="7BF999DF">
        <w:t>USD$500</w:t>
      </w:r>
      <w:r w:rsidR="0088480A" w:rsidRPr="7BF999DF">
        <w:t>.</w:t>
      </w:r>
    </w:p>
    <w:p w14:paraId="46684C0D" w14:textId="44EDCE17" w:rsidR="00CD6FCA" w:rsidRPr="008026E3" w:rsidRDefault="6045773E" w:rsidP="7BF999DF">
      <w:pPr>
        <w:ind w:left="720" w:hanging="720"/>
        <w:jc w:val="both"/>
      </w:pPr>
      <w:r>
        <w:t>9</w:t>
      </w:r>
      <w:r w:rsidR="00CD6FCA">
        <w:t>.</w:t>
      </w:r>
      <w:r>
        <w:tab/>
      </w:r>
      <w:r w:rsidR="00CD6FCA" w:rsidRPr="74D77F1C">
        <w:rPr>
          <w:u w:val="single"/>
        </w:rPr>
        <w:t>Enforcement and Termination</w:t>
      </w:r>
      <w:r w:rsidR="00CD6FCA">
        <w:t>.</w:t>
      </w:r>
      <w:r w:rsidR="7DB89CE6">
        <w:t xml:space="preserve"> Align may</w:t>
      </w:r>
      <w:r w:rsidR="4140BACF">
        <w:t xml:space="preserve"> terminate or suspend your access to </w:t>
      </w:r>
      <w:r w:rsidR="69540A25">
        <w:t xml:space="preserve">or use of the </w:t>
      </w:r>
      <w:r w:rsidR="28A5345E">
        <w:t xml:space="preserve">Web Portal and the </w:t>
      </w:r>
      <w:r w:rsidR="5D14D4B3">
        <w:t>Services</w:t>
      </w:r>
      <w:r w:rsidR="4140BACF">
        <w:t xml:space="preserve"> for any or no reason</w:t>
      </w:r>
      <w:r w:rsidR="501E1A64">
        <w:t xml:space="preserve"> upon </w:t>
      </w:r>
      <w:r w:rsidR="5B560DC8">
        <w:t xml:space="preserve">written </w:t>
      </w:r>
      <w:r w:rsidR="501E1A64">
        <w:t xml:space="preserve">notice to </w:t>
      </w:r>
      <w:r w:rsidR="1A6FFF52">
        <w:t>you</w:t>
      </w:r>
      <w:r w:rsidR="501E1A64">
        <w:t>.</w:t>
      </w:r>
      <w:r w:rsidR="6371A5E3">
        <w:t xml:space="preserve">  You may terminate your access to or use of the </w:t>
      </w:r>
      <w:r w:rsidR="58AC0A90">
        <w:t xml:space="preserve">Web Portal and the </w:t>
      </w:r>
      <w:r w:rsidR="6371A5E3">
        <w:t xml:space="preserve">Services for any or no reason upon </w:t>
      </w:r>
      <w:r w:rsidR="5D8454FC">
        <w:t xml:space="preserve">written </w:t>
      </w:r>
      <w:r w:rsidR="6371A5E3">
        <w:t>notice to Align.</w:t>
      </w:r>
    </w:p>
    <w:p w14:paraId="1939E117" w14:textId="14B358C9" w:rsidR="0088480A" w:rsidRPr="008026E3" w:rsidRDefault="00E25291" w:rsidP="008026E3">
      <w:pPr>
        <w:jc w:val="both"/>
        <w:rPr>
          <w:rFonts w:cstheme="minorHAnsi"/>
        </w:rPr>
      </w:pPr>
      <w:r>
        <w:rPr>
          <w:rFonts w:cstheme="minorHAnsi"/>
        </w:rPr>
        <w:lastRenderedPageBreak/>
        <w:t>10</w:t>
      </w:r>
      <w:r w:rsidR="5643264C" w:rsidRPr="008026E3">
        <w:rPr>
          <w:rFonts w:cstheme="minorHAnsi"/>
        </w:rPr>
        <w:t>.</w:t>
      </w:r>
      <w:r w:rsidR="00A42474" w:rsidRPr="008026E3">
        <w:rPr>
          <w:rFonts w:cstheme="minorHAnsi"/>
        </w:rPr>
        <w:tab/>
      </w:r>
      <w:r w:rsidR="5643264C" w:rsidRPr="008026E3">
        <w:rPr>
          <w:rFonts w:cstheme="minorHAnsi"/>
          <w:u w:val="single"/>
        </w:rPr>
        <w:t>Miscellaneous</w:t>
      </w:r>
      <w:r w:rsidR="5643264C" w:rsidRPr="008026E3">
        <w:rPr>
          <w:rFonts w:cstheme="minorHAnsi"/>
        </w:rPr>
        <w:t>.</w:t>
      </w:r>
    </w:p>
    <w:p w14:paraId="166C900D" w14:textId="3F61CACC" w:rsidR="0088480A" w:rsidRPr="008026E3" w:rsidRDefault="00E25291" w:rsidP="7BF999DF">
      <w:pPr>
        <w:ind w:left="720" w:hanging="720"/>
        <w:jc w:val="both"/>
      </w:pPr>
      <w:r>
        <w:t>10</w:t>
      </w:r>
      <w:r w:rsidR="6DB0EA45">
        <w:t>.1</w:t>
      </w:r>
      <w:r w:rsidR="7CA804AA">
        <w:tab/>
      </w:r>
      <w:r w:rsidR="386DB3C4" w:rsidRPr="74D77F1C">
        <w:rPr>
          <w:u w:val="single"/>
        </w:rPr>
        <w:t>Governing Law &amp; Venue</w:t>
      </w:r>
      <w:r w:rsidR="386DB3C4">
        <w:t xml:space="preserve">. The validity, interpretation, enforceability, and performance of </w:t>
      </w:r>
      <w:r w:rsidR="28C5ECD3">
        <w:t xml:space="preserve">these Terms </w:t>
      </w:r>
      <w:r w:rsidR="386DB3C4">
        <w:t xml:space="preserve">will be governed by and construed in accordance with the laws of the State of </w:t>
      </w:r>
      <w:r w:rsidR="28C5ECD3">
        <w:t>New York</w:t>
      </w:r>
      <w:r w:rsidR="386DB3C4">
        <w:t xml:space="preserve">, excluding its conflicts of law rules.  </w:t>
      </w:r>
      <w:r w:rsidR="6691E01D">
        <w:t>You</w:t>
      </w:r>
      <w:r w:rsidR="386DB3C4">
        <w:t xml:space="preserve"> consent to personal jurisdiction in </w:t>
      </w:r>
      <w:r w:rsidR="28C5ECD3">
        <w:t xml:space="preserve">the </w:t>
      </w:r>
      <w:r w:rsidR="2E5F85BB">
        <w:t>S</w:t>
      </w:r>
      <w:r w:rsidR="28C5ECD3">
        <w:t xml:space="preserve">tate </w:t>
      </w:r>
      <w:r w:rsidR="4A719E43">
        <w:t>and F</w:t>
      </w:r>
      <w:r w:rsidR="28C5ECD3">
        <w:t>ederal courts in New York City, New York</w:t>
      </w:r>
      <w:r w:rsidR="386DB3C4">
        <w:t xml:space="preserve">.  Notwithstanding the foregoing, </w:t>
      </w:r>
      <w:r w:rsidR="127745DB">
        <w:t xml:space="preserve">either party </w:t>
      </w:r>
      <w:r w:rsidR="386DB3C4">
        <w:t xml:space="preserve">may seek injunctive </w:t>
      </w:r>
      <w:r w:rsidR="6B6DD6CB">
        <w:t xml:space="preserve">or </w:t>
      </w:r>
      <w:r w:rsidR="386DB3C4">
        <w:t>other equitable relief for any reason and at any time in any court of competent jurisdiction.</w:t>
      </w:r>
    </w:p>
    <w:p w14:paraId="2E12D846" w14:textId="25ADBB4B" w:rsidR="006C4D22" w:rsidRPr="008026E3" w:rsidRDefault="00E25291" w:rsidP="7BF999DF">
      <w:pPr>
        <w:ind w:left="720" w:hanging="720"/>
        <w:jc w:val="both"/>
      </w:pPr>
      <w:r>
        <w:t>10</w:t>
      </w:r>
      <w:r w:rsidR="16D66626">
        <w:t>.</w:t>
      </w:r>
      <w:r w:rsidR="386DB3C4">
        <w:t>2</w:t>
      </w:r>
      <w:r w:rsidR="1B4A220A">
        <w:tab/>
      </w:r>
      <w:r w:rsidR="386DB3C4" w:rsidRPr="74D77F1C">
        <w:rPr>
          <w:u w:val="single"/>
        </w:rPr>
        <w:t>Notices</w:t>
      </w:r>
      <w:r w:rsidR="386DB3C4">
        <w:t xml:space="preserve">. Notices to you </w:t>
      </w:r>
      <w:r w:rsidR="6691E01D">
        <w:t xml:space="preserve">under these Terms </w:t>
      </w:r>
      <w:r w:rsidR="386DB3C4">
        <w:t xml:space="preserve">may be made via e-mail.  Align </w:t>
      </w:r>
      <w:r w:rsidR="6691E01D">
        <w:t xml:space="preserve">may </w:t>
      </w:r>
      <w:r w:rsidR="386DB3C4">
        <w:t xml:space="preserve">also provide notice of changes to </w:t>
      </w:r>
      <w:r w:rsidR="28C5ECD3">
        <w:t>these Terms</w:t>
      </w:r>
      <w:r w:rsidR="00580D2D">
        <w:t xml:space="preserve"> </w:t>
      </w:r>
      <w:r w:rsidR="386DB3C4">
        <w:t>by displaying notices or links to notices to you.</w:t>
      </w:r>
      <w:r w:rsidR="6691E01D">
        <w:t xml:space="preserve">  </w:t>
      </w:r>
    </w:p>
    <w:p w14:paraId="68F6D4CB" w14:textId="14F6F527" w:rsidR="00130201" w:rsidRPr="008026E3" w:rsidRDefault="00E25291" w:rsidP="7BF999DF">
      <w:pPr>
        <w:ind w:left="720" w:hanging="720"/>
        <w:jc w:val="both"/>
      </w:pPr>
      <w:r>
        <w:t>10</w:t>
      </w:r>
      <w:r w:rsidR="16D66626">
        <w:t>.</w:t>
      </w:r>
      <w:r w:rsidR="386DB3C4">
        <w:t>3</w:t>
      </w:r>
      <w:r w:rsidR="180C1520">
        <w:tab/>
      </w:r>
      <w:r w:rsidR="386DB3C4" w:rsidRPr="74D77F1C">
        <w:rPr>
          <w:u w:val="single"/>
        </w:rPr>
        <w:t>Complete Agreement</w:t>
      </w:r>
      <w:r w:rsidR="386DB3C4">
        <w:t xml:space="preserve">.  </w:t>
      </w:r>
      <w:r w:rsidR="28C5ECD3">
        <w:t>These Terms set</w:t>
      </w:r>
      <w:r w:rsidR="386DB3C4">
        <w:t xml:space="preserve"> forth the entire agreement and understanding between the parties as to the subject matter covered</w:t>
      </w:r>
      <w:r w:rsidR="6691E01D">
        <w:t xml:space="preserve"> </w:t>
      </w:r>
      <w:r w:rsidR="589FD82B">
        <w:t>herein</w:t>
      </w:r>
      <w:r w:rsidR="386DB3C4">
        <w:t xml:space="preserve">, and </w:t>
      </w:r>
      <w:r w:rsidR="5CC74D80">
        <w:t>supersede</w:t>
      </w:r>
      <w:r w:rsidR="386DB3C4">
        <w:t xml:space="preserve"> all prior agreements, covenants, arrangements, or communications, whether oral or written, relating thereto. </w:t>
      </w:r>
      <w:r w:rsidR="6ED01938">
        <w:t>I</w:t>
      </w:r>
      <w:r w:rsidR="66B46592">
        <w:t>f</w:t>
      </w:r>
      <w:r w:rsidR="6ED01938">
        <w:t xml:space="preserve"> a portion of </w:t>
      </w:r>
      <w:r w:rsidR="28C5ECD3">
        <w:t xml:space="preserve">these Terms </w:t>
      </w:r>
      <w:r w:rsidR="6ED01938">
        <w:t>is held to be unenforceable, such portion will be construed in accordance with applicable law as nearly as possible to reflect the original intentions of the parties, and the remainder of the provisions will remain in full force and effect.</w:t>
      </w:r>
    </w:p>
    <w:p w14:paraId="4D22B8F0" w14:textId="6127A8E4" w:rsidR="00980B69" w:rsidRPr="008026E3" w:rsidRDefault="00E25291" w:rsidP="7BF999DF">
      <w:pPr>
        <w:ind w:left="720" w:hanging="720"/>
        <w:jc w:val="both"/>
      </w:pPr>
      <w:r>
        <w:t>10</w:t>
      </w:r>
      <w:r w:rsidR="16D66626">
        <w:t>.</w:t>
      </w:r>
      <w:r w:rsidR="6ED01938">
        <w:t>4</w:t>
      </w:r>
      <w:r w:rsidR="6344D63C">
        <w:tab/>
      </w:r>
      <w:r w:rsidR="6ED01938" w:rsidRPr="74D77F1C">
        <w:rPr>
          <w:u w:val="single"/>
        </w:rPr>
        <w:t>Amendments</w:t>
      </w:r>
      <w:r w:rsidR="6ED01938">
        <w:t xml:space="preserve">.  </w:t>
      </w:r>
      <w:r w:rsidR="386DB3C4">
        <w:t xml:space="preserve">Align may amend </w:t>
      </w:r>
      <w:r w:rsidR="28C5ECD3">
        <w:t>these Terms</w:t>
      </w:r>
      <w:r w:rsidR="386DB3C4">
        <w:t xml:space="preserve"> at any time, at its sole option and discretion, upon giving notice to you</w:t>
      </w:r>
      <w:r w:rsidR="4C4571BA">
        <w:t>. Y</w:t>
      </w:r>
      <w:r w:rsidR="386DB3C4">
        <w:t xml:space="preserve">our continued </w:t>
      </w:r>
      <w:r w:rsidR="7612FDD3">
        <w:t xml:space="preserve">access to and </w:t>
      </w:r>
      <w:r w:rsidR="386DB3C4">
        <w:t xml:space="preserve">use of </w:t>
      </w:r>
      <w:r w:rsidR="0AFBC2B7">
        <w:t xml:space="preserve">the </w:t>
      </w:r>
      <w:r w:rsidR="5D14D4B3">
        <w:t>Services</w:t>
      </w:r>
      <w:r w:rsidR="386DB3C4">
        <w:t xml:space="preserve"> following such notice will be deemed your consent and agreement to such amendment. You may not amend </w:t>
      </w:r>
      <w:r w:rsidR="28C5ECD3">
        <w:t>these Terms</w:t>
      </w:r>
      <w:r w:rsidR="6ED01938">
        <w:t>.</w:t>
      </w:r>
    </w:p>
    <w:p w14:paraId="44DBD0F9" w14:textId="5E84BC34" w:rsidR="00130201" w:rsidRPr="008026E3" w:rsidRDefault="00E25291" w:rsidP="74D77F1C">
      <w:pPr>
        <w:ind w:left="720" w:hanging="720"/>
        <w:jc w:val="both"/>
      </w:pPr>
      <w:r>
        <w:t>10</w:t>
      </w:r>
      <w:r w:rsidR="16D66626" w:rsidRPr="74D77F1C">
        <w:t>.</w:t>
      </w:r>
      <w:r w:rsidR="7B8B8100" w:rsidRPr="74D77F1C">
        <w:t>5</w:t>
      </w:r>
      <w:r w:rsidR="49AA2F83">
        <w:tab/>
      </w:r>
      <w:r w:rsidR="6ED01938" w:rsidRPr="74D77F1C">
        <w:rPr>
          <w:u w:val="single"/>
        </w:rPr>
        <w:t>Assignment</w:t>
      </w:r>
      <w:r w:rsidR="6ED01938" w:rsidRPr="74D77F1C">
        <w:t xml:space="preserve">. Align may freely assign or delegate any or all rights and obligations under </w:t>
      </w:r>
      <w:r w:rsidR="28C5ECD3" w:rsidRPr="74D77F1C">
        <w:t xml:space="preserve">these Terms </w:t>
      </w:r>
      <w:r w:rsidR="6ED01938" w:rsidRPr="74D77F1C">
        <w:t xml:space="preserve">at any time without notice to you.  You may not assign any of your rights or delegate or subcontract any of your obligations </w:t>
      </w:r>
      <w:r w:rsidR="6BB651F8" w:rsidRPr="74D77F1C">
        <w:t>in these Terms</w:t>
      </w:r>
      <w:r w:rsidR="6ED01938" w:rsidRPr="74D77F1C">
        <w:t xml:space="preserve">, whether by operation of law or otherwise, without </w:t>
      </w:r>
      <w:proofErr w:type="spellStart"/>
      <w:r w:rsidR="6ED01938" w:rsidRPr="74D77F1C">
        <w:t>Align’s</w:t>
      </w:r>
      <w:proofErr w:type="spellEnd"/>
      <w:r w:rsidR="6ED01938" w:rsidRPr="74D77F1C">
        <w:t xml:space="preserve"> express written consent.  Any attempted assignment or delegation not in accordance with this Section </w:t>
      </w:r>
      <w:r>
        <w:t>10</w:t>
      </w:r>
      <w:r w:rsidR="6F75E656" w:rsidRPr="74D77F1C">
        <w:t>.</w:t>
      </w:r>
      <w:r w:rsidR="6ED01938" w:rsidRPr="74D77F1C">
        <w:t xml:space="preserve">5 will be null and void.  Subject to the foregoing, </w:t>
      </w:r>
      <w:r w:rsidR="28C5ECD3" w:rsidRPr="74D77F1C">
        <w:t xml:space="preserve">these Terms </w:t>
      </w:r>
      <w:r w:rsidR="6ED01938" w:rsidRPr="74D77F1C">
        <w:t>will bind and inure to the benefit of the parties, their respective successors</w:t>
      </w:r>
      <w:r w:rsidR="6691E01D" w:rsidRPr="74D77F1C">
        <w:t>,</w:t>
      </w:r>
      <w:r w:rsidR="6ED01938" w:rsidRPr="74D77F1C">
        <w:t xml:space="preserve"> and permitted assigns.</w:t>
      </w:r>
    </w:p>
    <w:p w14:paraId="00EA7401" w14:textId="2534FF45" w:rsidR="00130201" w:rsidRPr="008026E3" w:rsidRDefault="00E25291" w:rsidP="74D77F1C">
      <w:pPr>
        <w:ind w:left="720" w:hanging="720"/>
        <w:jc w:val="both"/>
      </w:pPr>
      <w:r>
        <w:t>10</w:t>
      </w:r>
      <w:r w:rsidR="16D66626" w:rsidRPr="74D77F1C">
        <w:t>.</w:t>
      </w:r>
      <w:r w:rsidR="7B8B8100" w:rsidRPr="74D77F1C">
        <w:t>6</w:t>
      </w:r>
      <w:r w:rsidR="4457B61B">
        <w:tab/>
      </w:r>
      <w:r w:rsidR="6ED01938" w:rsidRPr="74D77F1C">
        <w:rPr>
          <w:u w:val="single"/>
        </w:rPr>
        <w:t>Force Majeure</w:t>
      </w:r>
      <w:r w:rsidR="6ED01938" w:rsidRPr="74D77F1C">
        <w:t xml:space="preserve">.  Align will not be deemed to be in breach of </w:t>
      </w:r>
      <w:r w:rsidR="726E2343" w:rsidRPr="74D77F1C">
        <w:t xml:space="preserve">any obligation under </w:t>
      </w:r>
      <w:r w:rsidR="28C5ECD3" w:rsidRPr="74D77F1C">
        <w:t xml:space="preserve">these Terms </w:t>
      </w:r>
      <w:r w:rsidR="6ED01938" w:rsidRPr="74D77F1C">
        <w:t xml:space="preserve">for any failure or delay in performance caused by reasons beyond its control (including without limitation acts of God, fire, flood, disease, </w:t>
      </w:r>
      <w:r w:rsidR="6C211A71" w:rsidRPr="74D77F1C">
        <w:t>epidemic</w:t>
      </w:r>
      <w:r w:rsidR="307E2A3D" w:rsidRPr="74D77F1C">
        <w:t>s</w:t>
      </w:r>
      <w:r w:rsidR="6C211A71" w:rsidRPr="74D77F1C">
        <w:t xml:space="preserve"> and </w:t>
      </w:r>
      <w:r w:rsidR="6ED01938" w:rsidRPr="74D77F1C">
        <w:t>pandemic</w:t>
      </w:r>
      <w:r w:rsidR="307E2A3D" w:rsidRPr="74D77F1C">
        <w:t>s (including COVID-19)</w:t>
      </w:r>
      <w:r w:rsidR="6ED01938" w:rsidRPr="74D77F1C">
        <w:t>, or government-imposed measures that prevent performance); provided however that Align will make reasonable efforts to perform.</w:t>
      </w:r>
    </w:p>
    <w:p w14:paraId="7BAABF66" w14:textId="7D31AE83" w:rsidR="00130201" w:rsidRPr="008026E3" w:rsidRDefault="00E25291" w:rsidP="74D77F1C">
      <w:pPr>
        <w:ind w:left="720" w:hanging="720"/>
        <w:jc w:val="both"/>
      </w:pPr>
      <w:r>
        <w:t>10</w:t>
      </w:r>
      <w:r w:rsidR="16D66626" w:rsidRPr="74D77F1C">
        <w:t>.</w:t>
      </w:r>
      <w:r w:rsidR="7B8B8100" w:rsidRPr="74D77F1C">
        <w:t>7</w:t>
      </w:r>
      <w:r w:rsidR="40EEBB8C">
        <w:tab/>
      </w:r>
      <w:r w:rsidR="6ED01938" w:rsidRPr="74D77F1C">
        <w:rPr>
          <w:u w:val="single"/>
        </w:rPr>
        <w:t>No Waiver</w:t>
      </w:r>
      <w:r w:rsidR="6ED01938" w:rsidRPr="74D77F1C">
        <w:t xml:space="preserve">.  </w:t>
      </w:r>
      <w:proofErr w:type="spellStart"/>
      <w:r w:rsidR="6ED01938" w:rsidRPr="74D77F1C">
        <w:t>Align’s</w:t>
      </w:r>
      <w:proofErr w:type="spellEnd"/>
      <w:r w:rsidR="6ED01938" w:rsidRPr="74D77F1C">
        <w:t xml:space="preserve"> failure to require your performance of any </w:t>
      </w:r>
      <w:r w:rsidR="25156F84" w:rsidRPr="74D77F1C">
        <w:t>obligation or assert any right under</w:t>
      </w:r>
      <w:r w:rsidR="0DE2F3AC" w:rsidRPr="74D77F1C">
        <w:t xml:space="preserve"> these Terms </w:t>
      </w:r>
      <w:r w:rsidR="6ED01938" w:rsidRPr="74D77F1C">
        <w:t xml:space="preserve">will not affect in any way </w:t>
      </w:r>
      <w:proofErr w:type="spellStart"/>
      <w:r w:rsidR="6ED01938" w:rsidRPr="74D77F1C">
        <w:t>Align’s</w:t>
      </w:r>
      <w:proofErr w:type="spellEnd"/>
      <w:r w:rsidR="6ED01938" w:rsidRPr="74D77F1C">
        <w:t xml:space="preserve"> </w:t>
      </w:r>
      <w:r w:rsidR="1B2D4D60" w:rsidRPr="74D77F1C">
        <w:t>insistence of</w:t>
      </w:r>
      <w:r w:rsidR="6ED01938" w:rsidRPr="74D77F1C">
        <w:t xml:space="preserve"> such performance </w:t>
      </w:r>
      <w:r w:rsidR="0B248EF2" w:rsidRPr="74D77F1C">
        <w:t xml:space="preserve">or </w:t>
      </w:r>
      <w:r w:rsidR="1663BFD0" w:rsidRPr="74D77F1C">
        <w:t>assertion of</w:t>
      </w:r>
      <w:r w:rsidR="257B1DC0" w:rsidRPr="74D77F1C">
        <w:t xml:space="preserve"> </w:t>
      </w:r>
      <w:r w:rsidR="1663BFD0" w:rsidRPr="74D77F1C">
        <w:t xml:space="preserve">such </w:t>
      </w:r>
      <w:r w:rsidR="0B248EF2" w:rsidRPr="74D77F1C">
        <w:t xml:space="preserve">right </w:t>
      </w:r>
      <w:r w:rsidR="6ED01938" w:rsidRPr="74D77F1C">
        <w:t xml:space="preserve">at any time thereafter.  No course of dealing will operate as a waiver of the rights </w:t>
      </w:r>
      <w:r w:rsidR="0DE2F3AC" w:rsidRPr="74D77F1C">
        <w:t>given under these Terms</w:t>
      </w:r>
      <w:r w:rsidR="6ED01938" w:rsidRPr="74D77F1C">
        <w:t xml:space="preserve">. </w:t>
      </w:r>
    </w:p>
    <w:p w14:paraId="16EFB6DF" w14:textId="1E09D291" w:rsidR="00D03C22" w:rsidRPr="008026E3" w:rsidRDefault="00E25291" w:rsidP="74D77F1C">
      <w:pPr>
        <w:ind w:left="720" w:hanging="720"/>
        <w:jc w:val="both"/>
      </w:pPr>
      <w:r>
        <w:t>10</w:t>
      </w:r>
      <w:r w:rsidR="16D66626" w:rsidRPr="74D77F1C">
        <w:t>.</w:t>
      </w:r>
      <w:r w:rsidR="7B8B8100" w:rsidRPr="74D77F1C">
        <w:t>8</w:t>
      </w:r>
      <w:r w:rsidR="101CDDAC">
        <w:tab/>
      </w:r>
      <w:r w:rsidR="6ED01938" w:rsidRPr="74D77F1C">
        <w:rPr>
          <w:u w:val="single"/>
        </w:rPr>
        <w:t>Survival</w:t>
      </w:r>
      <w:r w:rsidR="6ED01938" w:rsidRPr="74D77F1C">
        <w:t xml:space="preserve">. Notwithstanding anything contrary </w:t>
      </w:r>
      <w:r w:rsidR="6BB651F8" w:rsidRPr="74D77F1C">
        <w:t>in these Terms</w:t>
      </w:r>
      <w:r w:rsidR="6ED01938" w:rsidRPr="74D77F1C">
        <w:t xml:space="preserve">, the following Sections will survive any expiration or termination of </w:t>
      </w:r>
      <w:r w:rsidR="28C5ECD3" w:rsidRPr="74D77F1C">
        <w:t>these Terms</w:t>
      </w:r>
      <w:r w:rsidR="6ED01938" w:rsidRPr="74D77F1C">
        <w:t xml:space="preserve">: </w:t>
      </w:r>
      <w:r w:rsidR="5F3BC1F8" w:rsidRPr="74D77F1C">
        <w:t xml:space="preserve">Sections </w:t>
      </w:r>
      <w:r w:rsidR="00C0741D" w:rsidRPr="74D77F1C">
        <w:t>1.2, 2.3, 5.1 through 5.5, 6.1, 7.1 through 7.</w:t>
      </w:r>
      <w:r w:rsidR="0076728F" w:rsidRPr="74D77F1C">
        <w:t>3</w:t>
      </w:r>
      <w:bookmarkStart w:id="0" w:name="_GoBack"/>
      <w:bookmarkEnd w:id="0"/>
      <w:r w:rsidR="0076728F" w:rsidRPr="00451A2B">
        <w:t>, [7.4 if applicable],</w:t>
      </w:r>
      <w:r w:rsidR="0076728F" w:rsidRPr="74D77F1C">
        <w:t xml:space="preserve"> 8.1, </w:t>
      </w:r>
      <w:r w:rsidR="0041080F">
        <w:t>10</w:t>
      </w:r>
      <w:r w:rsidR="0076728F" w:rsidRPr="74D77F1C">
        <w:t xml:space="preserve">.1 through </w:t>
      </w:r>
      <w:r w:rsidR="0041080F">
        <w:t>10</w:t>
      </w:r>
      <w:r w:rsidR="0076728F" w:rsidRPr="74D77F1C">
        <w:t xml:space="preserve">.4, </w:t>
      </w:r>
      <w:r w:rsidR="0041080F">
        <w:t>10</w:t>
      </w:r>
      <w:r w:rsidR="0076728F" w:rsidRPr="74D77F1C">
        <w:t xml:space="preserve">.7, and </w:t>
      </w:r>
      <w:r w:rsidR="0041080F">
        <w:t>10</w:t>
      </w:r>
      <w:r w:rsidR="0076728F" w:rsidRPr="74D77F1C">
        <w:t>.8</w:t>
      </w:r>
      <w:r w:rsidR="1F263C28" w:rsidRPr="74D77F1C">
        <w:t>.</w:t>
      </w:r>
    </w:p>
    <w:sectPr w:rsidR="00D03C22" w:rsidRPr="008026E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7815" w14:textId="77777777" w:rsidR="00FF08C1" w:rsidRDefault="00FF08C1" w:rsidP="00A70E01">
      <w:pPr>
        <w:spacing w:after="0" w:line="240" w:lineRule="auto"/>
      </w:pPr>
      <w:r>
        <w:separator/>
      </w:r>
    </w:p>
  </w:endnote>
  <w:endnote w:type="continuationSeparator" w:id="0">
    <w:p w14:paraId="1EE4165E" w14:textId="77777777" w:rsidR="00FF08C1" w:rsidRDefault="00FF08C1" w:rsidP="00A70E01">
      <w:pPr>
        <w:spacing w:after="0" w:line="240" w:lineRule="auto"/>
      </w:pPr>
      <w:r>
        <w:continuationSeparator/>
      </w:r>
    </w:p>
  </w:endnote>
  <w:endnote w:type="continuationNotice" w:id="1">
    <w:p w14:paraId="01840333" w14:textId="77777777" w:rsidR="00FF08C1" w:rsidRDefault="00FF0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876986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E6C768A" w14:textId="6F5C7C47" w:rsidR="006F2041" w:rsidRPr="006F2041" w:rsidRDefault="006F2041">
            <w:pPr>
              <w:pStyle w:val="Footer"/>
              <w:jc w:val="right"/>
              <w:rPr>
                <w:sz w:val="18"/>
                <w:szCs w:val="18"/>
              </w:rPr>
            </w:pPr>
            <w:r w:rsidRPr="006F2041">
              <w:rPr>
                <w:sz w:val="18"/>
                <w:szCs w:val="18"/>
              </w:rPr>
              <w:t xml:space="preserve">Page </w:t>
            </w:r>
            <w:r w:rsidRPr="006F2041">
              <w:rPr>
                <w:b/>
                <w:bCs/>
                <w:sz w:val="18"/>
                <w:szCs w:val="18"/>
              </w:rPr>
              <w:fldChar w:fldCharType="begin"/>
            </w:r>
            <w:r w:rsidRPr="006F2041">
              <w:rPr>
                <w:b/>
                <w:bCs/>
                <w:sz w:val="18"/>
                <w:szCs w:val="18"/>
              </w:rPr>
              <w:instrText xml:space="preserve"> PAGE </w:instrText>
            </w:r>
            <w:r w:rsidRPr="006F2041">
              <w:rPr>
                <w:b/>
                <w:bCs/>
                <w:sz w:val="18"/>
                <w:szCs w:val="18"/>
              </w:rPr>
              <w:fldChar w:fldCharType="separate"/>
            </w:r>
            <w:r w:rsidRPr="006F2041">
              <w:rPr>
                <w:b/>
                <w:bCs/>
                <w:noProof/>
                <w:sz w:val="18"/>
                <w:szCs w:val="18"/>
              </w:rPr>
              <w:t>2</w:t>
            </w:r>
            <w:r w:rsidRPr="006F2041">
              <w:rPr>
                <w:b/>
                <w:bCs/>
                <w:sz w:val="18"/>
                <w:szCs w:val="18"/>
              </w:rPr>
              <w:fldChar w:fldCharType="end"/>
            </w:r>
            <w:r w:rsidRPr="006F2041">
              <w:rPr>
                <w:sz w:val="18"/>
                <w:szCs w:val="18"/>
              </w:rPr>
              <w:t xml:space="preserve"> of </w:t>
            </w:r>
            <w:r w:rsidRPr="006F2041">
              <w:rPr>
                <w:b/>
                <w:bCs/>
                <w:sz w:val="18"/>
                <w:szCs w:val="18"/>
              </w:rPr>
              <w:fldChar w:fldCharType="begin"/>
            </w:r>
            <w:r w:rsidRPr="006F2041">
              <w:rPr>
                <w:b/>
                <w:bCs/>
                <w:sz w:val="18"/>
                <w:szCs w:val="18"/>
              </w:rPr>
              <w:instrText xml:space="preserve"> NUMPAGES  </w:instrText>
            </w:r>
            <w:r w:rsidRPr="006F2041">
              <w:rPr>
                <w:b/>
                <w:bCs/>
                <w:sz w:val="18"/>
                <w:szCs w:val="18"/>
              </w:rPr>
              <w:fldChar w:fldCharType="separate"/>
            </w:r>
            <w:r w:rsidRPr="006F2041">
              <w:rPr>
                <w:b/>
                <w:bCs/>
                <w:noProof/>
                <w:sz w:val="18"/>
                <w:szCs w:val="18"/>
              </w:rPr>
              <w:t>2</w:t>
            </w:r>
            <w:r w:rsidRPr="006F2041">
              <w:rPr>
                <w:b/>
                <w:bCs/>
                <w:sz w:val="18"/>
                <w:szCs w:val="18"/>
              </w:rPr>
              <w:fldChar w:fldCharType="end"/>
            </w:r>
          </w:p>
        </w:sdtContent>
      </w:sdt>
    </w:sdtContent>
  </w:sdt>
  <w:p w14:paraId="6165BF15" w14:textId="4ACE10EF" w:rsidR="00223400" w:rsidRDefault="00223400" w:rsidP="006F20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26E2" w14:textId="77777777" w:rsidR="00FF08C1" w:rsidRDefault="00FF08C1" w:rsidP="00A70E01">
      <w:pPr>
        <w:spacing w:after="0" w:line="240" w:lineRule="auto"/>
      </w:pPr>
      <w:r>
        <w:separator/>
      </w:r>
    </w:p>
  </w:footnote>
  <w:footnote w:type="continuationSeparator" w:id="0">
    <w:p w14:paraId="64FAB962" w14:textId="77777777" w:rsidR="00FF08C1" w:rsidRDefault="00FF08C1" w:rsidP="00A70E01">
      <w:pPr>
        <w:spacing w:after="0" w:line="240" w:lineRule="auto"/>
      </w:pPr>
      <w:r>
        <w:continuationSeparator/>
      </w:r>
    </w:p>
  </w:footnote>
  <w:footnote w:type="continuationNotice" w:id="1">
    <w:p w14:paraId="7796A7AE" w14:textId="77777777" w:rsidR="00FF08C1" w:rsidRDefault="00FF0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B728" w14:textId="79DFD465" w:rsidR="00A70E01" w:rsidRDefault="00A7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97F"/>
    <w:multiLevelType w:val="multilevel"/>
    <w:tmpl w:val="CA8C13C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241EB"/>
    <w:multiLevelType w:val="hybridMultilevel"/>
    <w:tmpl w:val="05722E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A6738"/>
    <w:multiLevelType w:val="hybridMultilevel"/>
    <w:tmpl w:val="5C8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81AEF"/>
    <w:multiLevelType w:val="multilevel"/>
    <w:tmpl w:val="D7F808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B73A9A"/>
    <w:multiLevelType w:val="multilevel"/>
    <w:tmpl w:val="B194221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D2E00"/>
    <w:multiLevelType w:val="hybridMultilevel"/>
    <w:tmpl w:val="FFFFFFFF"/>
    <w:lvl w:ilvl="0" w:tplc="1AFEE1FC">
      <w:start w:val="1"/>
      <w:numFmt w:val="decimal"/>
      <w:lvlText w:val="%1."/>
      <w:lvlJc w:val="left"/>
      <w:pPr>
        <w:ind w:left="720" w:hanging="360"/>
      </w:pPr>
    </w:lvl>
    <w:lvl w:ilvl="1" w:tplc="4534557E">
      <w:start w:val="1"/>
      <w:numFmt w:val="lowerLetter"/>
      <w:lvlText w:val="%2."/>
      <w:lvlJc w:val="left"/>
      <w:pPr>
        <w:ind w:left="1440" w:hanging="360"/>
      </w:pPr>
    </w:lvl>
    <w:lvl w:ilvl="2" w:tplc="4DE24E7C">
      <w:start w:val="1"/>
      <w:numFmt w:val="lowerRoman"/>
      <w:lvlText w:val="%3."/>
      <w:lvlJc w:val="right"/>
      <w:pPr>
        <w:ind w:left="2160" w:hanging="180"/>
      </w:pPr>
    </w:lvl>
    <w:lvl w:ilvl="3" w:tplc="6B1EE32A">
      <w:start w:val="1"/>
      <w:numFmt w:val="decimal"/>
      <w:lvlText w:val="%4."/>
      <w:lvlJc w:val="left"/>
      <w:pPr>
        <w:ind w:left="2880" w:hanging="360"/>
      </w:pPr>
    </w:lvl>
    <w:lvl w:ilvl="4" w:tplc="56F8FC16">
      <w:start w:val="1"/>
      <w:numFmt w:val="lowerLetter"/>
      <w:lvlText w:val="%5."/>
      <w:lvlJc w:val="left"/>
      <w:pPr>
        <w:ind w:left="3600" w:hanging="360"/>
      </w:pPr>
    </w:lvl>
    <w:lvl w:ilvl="5" w:tplc="86B8BB08">
      <w:start w:val="1"/>
      <w:numFmt w:val="lowerRoman"/>
      <w:lvlText w:val="%6."/>
      <w:lvlJc w:val="right"/>
      <w:pPr>
        <w:ind w:left="4320" w:hanging="180"/>
      </w:pPr>
    </w:lvl>
    <w:lvl w:ilvl="6" w:tplc="BEBCA224">
      <w:start w:val="1"/>
      <w:numFmt w:val="decimal"/>
      <w:lvlText w:val="%7."/>
      <w:lvlJc w:val="left"/>
      <w:pPr>
        <w:ind w:left="5040" w:hanging="360"/>
      </w:pPr>
    </w:lvl>
    <w:lvl w:ilvl="7" w:tplc="DAEE983C">
      <w:start w:val="1"/>
      <w:numFmt w:val="lowerLetter"/>
      <w:lvlText w:val="%8."/>
      <w:lvlJc w:val="left"/>
      <w:pPr>
        <w:ind w:left="5760" w:hanging="360"/>
      </w:pPr>
    </w:lvl>
    <w:lvl w:ilvl="8" w:tplc="C1A678C6">
      <w:start w:val="1"/>
      <w:numFmt w:val="lowerRoman"/>
      <w:lvlText w:val="%9."/>
      <w:lvlJc w:val="right"/>
      <w:pPr>
        <w:ind w:left="6480" w:hanging="180"/>
      </w:pPr>
    </w:lvl>
  </w:abstractNum>
  <w:abstractNum w:abstractNumId="6" w15:restartNumberingAfterBreak="0">
    <w:nsid w:val="34E43A35"/>
    <w:multiLevelType w:val="hybridMultilevel"/>
    <w:tmpl w:val="6FE64782"/>
    <w:lvl w:ilvl="0" w:tplc="D174F9F2">
      <w:start w:val="1"/>
      <w:numFmt w:val="bullet"/>
      <w:lvlText w:val=""/>
      <w:lvlJc w:val="left"/>
      <w:pPr>
        <w:ind w:left="1440" w:hanging="360"/>
      </w:pPr>
      <w:rPr>
        <w:rFonts w:ascii="Symbol" w:hAnsi="Symbol"/>
      </w:rPr>
    </w:lvl>
    <w:lvl w:ilvl="1" w:tplc="655A9640">
      <w:start w:val="1"/>
      <w:numFmt w:val="bullet"/>
      <w:lvlText w:val=""/>
      <w:lvlJc w:val="left"/>
      <w:pPr>
        <w:ind w:left="1440" w:hanging="360"/>
      </w:pPr>
      <w:rPr>
        <w:rFonts w:ascii="Symbol" w:hAnsi="Symbol"/>
      </w:rPr>
    </w:lvl>
    <w:lvl w:ilvl="2" w:tplc="C454803E">
      <w:start w:val="1"/>
      <w:numFmt w:val="bullet"/>
      <w:lvlText w:val=""/>
      <w:lvlJc w:val="left"/>
      <w:pPr>
        <w:ind w:left="1440" w:hanging="360"/>
      </w:pPr>
      <w:rPr>
        <w:rFonts w:ascii="Symbol" w:hAnsi="Symbol"/>
      </w:rPr>
    </w:lvl>
    <w:lvl w:ilvl="3" w:tplc="2D127B72">
      <w:start w:val="1"/>
      <w:numFmt w:val="bullet"/>
      <w:lvlText w:val=""/>
      <w:lvlJc w:val="left"/>
      <w:pPr>
        <w:ind w:left="1440" w:hanging="360"/>
      </w:pPr>
      <w:rPr>
        <w:rFonts w:ascii="Symbol" w:hAnsi="Symbol"/>
      </w:rPr>
    </w:lvl>
    <w:lvl w:ilvl="4" w:tplc="3410A0D0">
      <w:start w:val="1"/>
      <w:numFmt w:val="bullet"/>
      <w:lvlText w:val=""/>
      <w:lvlJc w:val="left"/>
      <w:pPr>
        <w:ind w:left="1440" w:hanging="360"/>
      </w:pPr>
      <w:rPr>
        <w:rFonts w:ascii="Symbol" w:hAnsi="Symbol"/>
      </w:rPr>
    </w:lvl>
    <w:lvl w:ilvl="5" w:tplc="F9D03614">
      <w:start w:val="1"/>
      <w:numFmt w:val="bullet"/>
      <w:lvlText w:val=""/>
      <w:lvlJc w:val="left"/>
      <w:pPr>
        <w:ind w:left="1440" w:hanging="360"/>
      </w:pPr>
      <w:rPr>
        <w:rFonts w:ascii="Symbol" w:hAnsi="Symbol"/>
      </w:rPr>
    </w:lvl>
    <w:lvl w:ilvl="6" w:tplc="FA728928">
      <w:start w:val="1"/>
      <w:numFmt w:val="bullet"/>
      <w:lvlText w:val=""/>
      <w:lvlJc w:val="left"/>
      <w:pPr>
        <w:ind w:left="1440" w:hanging="360"/>
      </w:pPr>
      <w:rPr>
        <w:rFonts w:ascii="Symbol" w:hAnsi="Symbol"/>
      </w:rPr>
    </w:lvl>
    <w:lvl w:ilvl="7" w:tplc="6DB05E1E">
      <w:start w:val="1"/>
      <w:numFmt w:val="bullet"/>
      <w:lvlText w:val=""/>
      <w:lvlJc w:val="left"/>
      <w:pPr>
        <w:ind w:left="1440" w:hanging="360"/>
      </w:pPr>
      <w:rPr>
        <w:rFonts w:ascii="Symbol" w:hAnsi="Symbol"/>
      </w:rPr>
    </w:lvl>
    <w:lvl w:ilvl="8" w:tplc="F92CA002">
      <w:start w:val="1"/>
      <w:numFmt w:val="bullet"/>
      <w:lvlText w:val=""/>
      <w:lvlJc w:val="left"/>
      <w:pPr>
        <w:ind w:left="1440" w:hanging="360"/>
      </w:pPr>
      <w:rPr>
        <w:rFonts w:ascii="Symbol" w:hAnsi="Symbol"/>
      </w:rPr>
    </w:lvl>
  </w:abstractNum>
  <w:abstractNum w:abstractNumId="7" w15:restartNumberingAfterBreak="0">
    <w:nsid w:val="3BABD413"/>
    <w:multiLevelType w:val="hybridMultilevel"/>
    <w:tmpl w:val="FFFFFFFF"/>
    <w:lvl w:ilvl="0" w:tplc="E35E47D2">
      <w:start w:val="1"/>
      <w:numFmt w:val="decimal"/>
      <w:lvlText w:val="%1."/>
      <w:lvlJc w:val="left"/>
      <w:pPr>
        <w:ind w:left="720" w:hanging="360"/>
      </w:pPr>
    </w:lvl>
    <w:lvl w:ilvl="1" w:tplc="B57CF0C4">
      <w:start w:val="1"/>
      <w:numFmt w:val="lowerLetter"/>
      <w:lvlText w:val="%2."/>
      <w:lvlJc w:val="left"/>
      <w:pPr>
        <w:ind w:left="1440" w:hanging="360"/>
      </w:pPr>
    </w:lvl>
    <w:lvl w:ilvl="2" w:tplc="11844C06">
      <w:start w:val="1"/>
      <w:numFmt w:val="lowerRoman"/>
      <w:lvlText w:val="%3."/>
      <w:lvlJc w:val="right"/>
      <w:pPr>
        <w:ind w:left="2160" w:hanging="180"/>
      </w:pPr>
    </w:lvl>
    <w:lvl w:ilvl="3" w:tplc="E17CE6F0">
      <w:start w:val="1"/>
      <w:numFmt w:val="decimal"/>
      <w:lvlText w:val="%4."/>
      <w:lvlJc w:val="left"/>
      <w:pPr>
        <w:ind w:left="2880" w:hanging="360"/>
      </w:pPr>
    </w:lvl>
    <w:lvl w:ilvl="4" w:tplc="2B00030E">
      <w:start w:val="1"/>
      <w:numFmt w:val="lowerLetter"/>
      <w:lvlText w:val="%5."/>
      <w:lvlJc w:val="left"/>
      <w:pPr>
        <w:ind w:left="3600" w:hanging="360"/>
      </w:pPr>
    </w:lvl>
    <w:lvl w:ilvl="5" w:tplc="6BBC9C32">
      <w:start w:val="1"/>
      <w:numFmt w:val="lowerRoman"/>
      <w:lvlText w:val="%6."/>
      <w:lvlJc w:val="right"/>
      <w:pPr>
        <w:ind w:left="4320" w:hanging="180"/>
      </w:pPr>
    </w:lvl>
    <w:lvl w:ilvl="6" w:tplc="98EE47C4">
      <w:start w:val="1"/>
      <w:numFmt w:val="decimal"/>
      <w:lvlText w:val="%7."/>
      <w:lvlJc w:val="left"/>
      <w:pPr>
        <w:ind w:left="5040" w:hanging="360"/>
      </w:pPr>
    </w:lvl>
    <w:lvl w:ilvl="7" w:tplc="B90ED304">
      <w:start w:val="1"/>
      <w:numFmt w:val="lowerLetter"/>
      <w:lvlText w:val="%8."/>
      <w:lvlJc w:val="left"/>
      <w:pPr>
        <w:ind w:left="5760" w:hanging="360"/>
      </w:pPr>
    </w:lvl>
    <w:lvl w:ilvl="8" w:tplc="EC226E30">
      <w:start w:val="1"/>
      <w:numFmt w:val="lowerRoman"/>
      <w:lvlText w:val="%9."/>
      <w:lvlJc w:val="right"/>
      <w:pPr>
        <w:ind w:left="6480" w:hanging="180"/>
      </w:pPr>
    </w:lvl>
  </w:abstractNum>
  <w:abstractNum w:abstractNumId="8" w15:restartNumberingAfterBreak="0">
    <w:nsid w:val="42CA8F9A"/>
    <w:multiLevelType w:val="hybridMultilevel"/>
    <w:tmpl w:val="FFFFFFFF"/>
    <w:lvl w:ilvl="0" w:tplc="53B6FF58">
      <w:start w:val="1"/>
      <w:numFmt w:val="decimal"/>
      <w:lvlText w:val="%1."/>
      <w:lvlJc w:val="left"/>
      <w:pPr>
        <w:ind w:left="720" w:hanging="360"/>
      </w:pPr>
    </w:lvl>
    <w:lvl w:ilvl="1" w:tplc="83E42ACE">
      <w:start w:val="1"/>
      <w:numFmt w:val="lowerLetter"/>
      <w:lvlText w:val="%2."/>
      <w:lvlJc w:val="left"/>
      <w:pPr>
        <w:ind w:left="1440" w:hanging="360"/>
      </w:pPr>
    </w:lvl>
    <w:lvl w:ilvl="2" w:tplc="7B12C716">
      <w:start w:val="1"/>
      <w:numFmt w:val="lowerRoman"/>
      <w:lvlText w:val="%3."/>
      <w:lvlJc w:val="right"/>
      <w:pPr>
        <w:ind w:left="2160" w:hanging="180"/>
      </w:pPr>
    </w:lvl>
    <w:lvl w:ilvl="3" w:tplc="15604E7A">
      <w:start w:val="1"/>
      <w:numFmt w:val="decimal"/>
      <w:lvlText w:val="%4."/>
      <w:lvlJc w:val="left"/>
      <w:pPr>
        <w:ind w:left="2880" w:hanging="360"/>
      </w:pPr>
    </w:lvl>
    <w:lvl w:ilvl="4" w:tplc="2A30DD12">
      <w:start w:val="1"/>
      <w:numFmt w:val="lowerLetter"/>
      <w:lvlText w:val="%5."/>
      <w:lvlJc w:val="left"/>
      <w:pPr>
        <w:ind w:left="3600" w:hanging="360"/>
      </w:pPr>
    </w:lvl>
    <w:lvl w:ilvl="5" w:tplc="862E05E0">
      <w:start w:val="1"/>
      <w:numFmt w:val="lowerRoman"/>
      <w:lvlText w:val="%6."/>
      <w:lvlJc w:val="right"/>
      <w:pPr>
        <w:ind w:left="4320" w:hanging="180"/>
      </w:pPr>
    </w:lvl>
    <w:lvl w:ilvl="6" w:tplc="C7F244CA">
      <w:start w:val="1"/>
      <w:numFmt w:val="decimal"/>
      <w:lvlText w:val="%7."/>
      <w:lvlJc w:val="left"/>
      <w:pPr>
        <w:ind w:left="5040" w:hanging="360"/>
      </w:pPr>
    </w:lvl>
    <w:lvl w:ilvl="7" w:tplc="66682B7E">
      <w:start w:val="1"/>
      <w:numFmt w:val="lowerLetter"/>
      <w:lvlText w:val="%8."/>
      <w:lvlJc w:val="left"/>
      <w:pPr>
        <w:ind w:left="5760" w:hanging="360"/>
      </w:pPr>
    </w:lvl>
    <w:lvl w:ilvl="8" w:tplc="DF86A05A">
      <w:start w:val="1"/>
      <w:numFmt w:val="lowerRoman"/>
      <w:lvlText w:val="%9."/>
      <w:lvlJc w:val="right"/>
      <w:pPr>
        <w:ind w:left="6480" w:hanging="180"/>
      </w:pPr>
    </w:lvl>
  </w:abstractNum>
  <w:abstractNum w:abstractNumId="9" w15:restartNumberingAfterBreak="0">
    <w:nsid w:val="4A4C70D9"/>
    <w:multiLevelType w:val="hybridMultilevel"/>
    <w:tmpl w:val="FFFFFFFF"/>
    <w:lvl w:ilvl="0" w:tplc="D01C5014">
      <w:start w:val="1"/>
      <w:numFmt w:val="decimal"/>
      <w:lvlText w:val="%1."/>
      <w:lvlJc w:val="left"/>
      <w:pPr>
        <w:ind w:left="720" w:hanging="360"/>
      </w:pPr>
    </w:lvl>
    <w:lvl w:ilvl="1" w:tplc="6450DA08">
      <w:start w:val="1"/>
      <w:numFmt w:val="lowerLetter"/>
      <w:lvlText w:val="%2."/>
      <w:lvlJc w:val="left"/>
      <w:pPr>
        <w:ind w:left="1440" w:hanging="360"/>
      </w:pPr>
    </w:lvl>
    <w:lvl w:ilvl="2" w:tplc="277E51DA">
      <w:start w:val="1"/>
      <w:numFmt w:val="lowerRoman"/>
      <w:lvlText w:val="%3."/>
      <w:lvlJc w:val="right"/>
      <w:pPr>
        <w:ind w:left="2160" w:hanging="180"/>
      </w:pPr>
    </w:lvl>
    <w:lvl w:ilvl="3" w:tplc="95848112">
      <w:start w:val="1"/>
      <w:numFmt w:val="decimal"/>
      <w:lvlText w:val="%4."/>
      <w:lvlJc w:val="left"/>
      <w:pPr>
        <w:ind w:left="2880" w:hanging="360"/>
      </w:pPr>
    </w:lvl>
    <w:lvl w:ilvl="4" w:tplc="0796652E">
      <w:start w:val="1"/>
      <w:numFmt w:val="lowerLetter"/>
      <w:lvlText w:val="%5."/>
      <w:lvlJc w:val="left"/>
      <w:pPr>
        <w:ind w:left="3600" w:hanging="360"/>
      </w:pPr>
    </w:lvl>
    <w:lvl w:ilvl="5" w:tplc="12D621C8">
      <w:start w:val="1"/>
      <w:numFmt w:val="lowerRoman"/>
      <w:lvlText w:val="%6."/>
      <w:lvlJc w:val="right"/>
      <w:pPr>
        <w:ind w:left="4320" w:hanging="180"/>
      </w:pPr>
    </w:lvl>
    <w:lvl w:ilvl="6" w:tplc="720A649A">
      <w:start w:val="1"/>
      <w:numFmt w:val="decimal"/>
      <w:lvlText w:val="%7."/>
      <w:lvlJc w:val="left"/>
      <w:pPr>
        <w:ind w:left="5040" w:hanging="360"/>
      </w:pPr>
    </w:lvl>
    <w:lvl w:ilvl="7" w:tplc="E1EA7260">
      <w:start w:val="1"/>
      <w:numFmt w:val="lowerLetter"/>
      <w:lvlText w:val="%8."/>
      <w:lvlJc w:val="left"/>
      <w:pPr>
        <w:ind w:left="5760" w:hanging="360"/>
      </w:pPr>
    </w:lvl>
    <w:lvl w:ilvl="8" w:tplc="5274A58C">
      <w:start w:val="1"/>
      <w:numFmt w:val="lowerRoman"/>
      <w:lvlText w:val="%9."/>
      <w:lvlJc w:val="right"/>
      <w:pPr>
        <w:ind w:left="6480" w:hanging="180"/>
      </w:pPr>
    </w:lvl>
  </w:abstractNum>
  <w:abstractNum w:abstractNumId="10" w15:restartNumberingAfterBreak="0">
    <w:nsid w:val="5178596A"/>
    <w:multiLevelType w:val="hybridMultilevel"/>
    <w:tmpl w:val="FFFFFFFF"/>
    <w:lvl w:ilvl="0" w:tplc="77D48E50">
      <w:start w:val="1"/>
      <w:numFmt w:val="decimal"/>
      <w:lvlText w:val="%1."/>
      <w:lvlJc w:val="left"/>
      <w:pPr>
        <w:ind w:left="720" w:hanging="360"/>
      </w:pPr>
    </w:lvl>
    <w:lvl w:ilvl="1" w:tplc="3B2EC62C">
      <w:start w:val="1"/>
      <w:numFmt w:val="lowerLetter"/>
      <w:lvlText w:val="%2."/>
      <w:lvlJc w:val="left"/>
      <w:pPr>
        <w:ind w:left="1440" w:hanging="360"/>
      </w:pPr>
    </w:lvl>
    <w:lvl w:ilvl="2" w:tplc="187A6F8C">
      <w:start w:val="1"/>
      <w:numFmt w:val="lowerRoman"/>
      <w:lvlText w:val="%3."/>
      <w:lvlJc w:val="right"/>
      <w:pPr>
        <w:ind w:left="2160" w:hanging="180"/>
      </w:pPr>
    </w:lvl>
    <w:lvl w:ilvl="3" w:tplc="B09E2A3A">
      <w:start w:val="1"/>
      <w:numFmt w:val="decimal"/>
      <w:lvlText w:val="%4."/>
      <w:lvlJc w:val="left"/>
      <w:pPr>
        <w:ind w:left="2880" w:hanging="360"/>
      </w:pPr>
    </w:lvl>
    <w:lvl w:ilvl="4" w:tplc="4F587770">
      <w:start w:val="1"/>
      <w:numFmt w:val="lowerLetter"/>
      <w:lvlText w:val="%5."/>
      <w:lvlJc w:val="left"/>
      <w:pPr>
        <w:ind w:left="3600" w:hanging="360"/>
      </w:pPr>
    </w:lvl>
    <w:lvl w:ilvl="5" w:tplc="6BCCDC2C">
      <w:start w:val="1"/>
      <w:numFmt w:val="lowerRoman"/>
      <w:lvlText w:val="%6."/>
      <w:lvlJc w:val="right"/>
      <w:pPr>
        <w:ind w:left="4320" w:hanging="180"/>
      </w:pPr>
    </w:lvl>
    <w:lvl w:ilvl="6" w:tplc="295AD80C">
      <w:start w:val="1"/>
      <w:numFmt w:val="decimal"/>
      <w:lvlText w:val="%7."/>
      <w:lvlJc w:val="left"/>
      <w:pPr>
        <w:ind w:left="5040" w:hanging="360"/>
      </w:pPr>
    </w:lvl>
    <w:lvl w:ilvl="7" w:tplc="E72C3270">
      <w:start w:val="1"/>
      <w:numFmt w:val="lowerLetter"/>
      <w:lvlText w:val="%8."/>
      <w:lvlJc w:val="left"/>
      <w:pPr>
        <w:ind w:left="5760" w:hanging="360"/>
      </w:pPr>
    </w:lvl>
    <w:lvl w:ilvl="8" w:tplc="3E8E3C52">
      <w:start w:val="1"/>
      <w:numFmt w:val="lowerRoman"/>
      <w:lvlText w:val="%9."/>
      <w:lvlJc w:val="right"/>
      <w:pPr>
        <w:ind w:left="6480" w:hanging="180"/>
      </w:pPr>
    </w:lvl>
  </w:abstractNum>
  <w:abstractNum w:abstractNumId="11" w15:restartNumberingAfterBreak="0">
    <w:nsid w:val="551B24EF"/>
    <w:multiLevelType w:val="hybridMultilevel"/>
    <w:tmpl w:val="78C224BE"/>
    <w:lvl w:ilvl="0" w:tplc="7DD6E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5A53E6"/>
    <w:multiLevelType w:val="hybridMultilevel"/>
    <w:tmpl w:val="FFFFFFFF"/>
    <w:lvl w:ilvl="0" w:tplc="CF92A0B6">
      <w:start w:val="1"/>
      <w:numFmt w:val="decimal"/>
      <w:lvlText w:val="%1."/>
      <w:lvlJc w:val="left"/>
      <w:pPr>
        <w:ind w:left="720" w:hanging="360"/>
      </w:pPr>
    </w:lvl>
    <w:lvl w:ilvl="1" w:tplc="F126BDA4">
      <w:start w:val="1"/>
      <w:numFmt w:val="lowerLetter"/>
      <w:lvlText w:val="%2."/>
      <w:lvlJc w:val="left"/>
      <w:pPr>
        <w:ind w:left="1440" w:hanging="360"/>
      </w:pPr>
    </w:lvl>
    <w:lvl w:ilvl="2" w:tplc="D6E80C2A">
      <w:start w:val="1"/>
      <w:numFmt w:val="lowerRoman"/>
      <w:lvlText w:val="%3."/>
      <w:lvlJc w:val="right"/>
      <w:pPr>
        <w:ind w:left="2160" w:hanging="180"/>
      </w:pPr>
    </w:lvl>
    <w:lvl w:ilvl="3" w:tplc="EB7CA49A">
      <w:start w:val="1"/>
      <w:numFmt w:val="decimal"/>
      <w:lvlText w:val="%4."/>
      <w:lvlJc w:val="left"/>
      <w:pPr>
        <w:ind w:left="2880" w:hanging="360"/>
      </w:pPr>
    </w:lvl>
    <w:lvl w:ilvl="4" w:tplc="3E9A0EA2">
      <w:start w:val="1"/>
      <w:numFmt w:val="lowerLetter"/>
      <w:lvlText w:val="%5."/>
      <w:lvlJc w:val="left"/>
      <w:pPr>
        <w:ind w:left="3600" w:hanging="360"/>
      </w:pPr>
    </w:lvl>
    <w:lvl w:ilvl="5" w:tplc="9CD41F58">
      <w:start w:val="1"/>
      <w:numFmt w:val="lowerRoman"/>
      <w:lvlText w:val="%6."/>
      <w:lvlJc w:val="right"/>
      <w:pPr>
        <w:ind w:left="4320" w:hanging="180"/>
      </w:pPr>
    </w:lvl>
    <w:lvl w:ilvl="6" w:tplc="CF709432">
      <w:start w:val="1"/>
      <w:numFmt w:val="decimal"/>
      <w:lvlText w:val="%7."/>
      <w:lvlJc w:val="left"/>
      <w:pPr>
        <w:ind w:left="5040" w:hanging="360"/>
      </w:pPr>
    </w:lvl>
    <w:lvl w:ilvl="7" w:tplc="C7C08534">
      <w:start w:val="1"/>
      <w:numFmt w:val="lowerLetter"/>
      <w:lvlText w:val="%8."/>
      <w:lvlJc w:val="left"/>
      <w:pPr>
        <w:ind w:left="5760" w:hanging="360"/>
      </w:pPr>
    </w:lvl>
    <w:lvl w:ilvl="8" w:tplc="86747744">
      <w:start w:val="1"/>
      <w:numFmt w:val="lowerRoman"/>
      <w:lvlText w:val="%9."/>
      <w:lvlJc w:val="right"/>
      <w:pPr>
        <w:ind w:left="6480" w:hanging="180"/>
      </w:pPr>
    </w:lvl>
  </w:abstractNum>
  <w:abstractNum w:abstractNumId="13" w15:restartNumberingAfterBreak="0">
    <w:nsid w:val="58EC1968"/>
    <w:multiLevelType w:val="hybridMultilevel"/>
    <w:tmpl w:val="173EF4B8"/>
    <w:lvl w:ilvl="0" w:tplc="2CB205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572D4D"/>
    <w:multiLevelType w:val="multilevel"/>
    <w:tmpl w:val="49F23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9F2231"/>
    <w:multiLevelType w:val="multilevel"/>
    <w:tmpl w:val="C144C2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177709"/>
    <w:multiLevelType w:val="hybridMultilevel"/>
    <w:tmpl w:val="A972F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9"/>
  </w:num>
  <w:num w:numId="6">
    <w:abstractNumId w:val="7"/>
  </w:num>
  <w:num w:numId="7">
    <w:abstractNumId w:val="1"/>
  </w:num>
  <w:num w:numId="8">
    <w:abstractNumId w:val="15"/>
  </w:num>
  <w:num w:numId="9">
    <w:abstractNumId w:val="3"/>
  </w:num>
  <w:num w:numId="10">
    <w:abstractNumId w:val="14"/>
  </w:num>
  <w:num w:numId="11">
    <w:abstractNumId w:val="4"/>
  </w:num>
  <w:num w:numId="12">
    <w:abstractNumId w:val="11"/>
  </w:num>
  <w:num w:numId="13">
    <w:abstractNumId w:val="0"/>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jezsLQwMjY2MDdS0lEKTi0uzszPAykwrAUARmoHNCwAAAA="/>
  </w:docVars>
  <w:rsids>
    <w:rsidRoot w:val="002E0DB9"/>
    <w:rsid w:val="00000FA6"/>
    <w:rsid w:val="000017FA"/>
    <w:rsid w:val="00006723"/>
    <w:rsid w:val="000127CB"/>
    <w:rsid w:val="00015AF7"/>
    <w:rsid w:val="000183D7"/>
    <w:rsid w:val="00020D67"/>
    <w:rsid w:val="00021318"/>
    <w:rsid w:val="00023E0A"/>
    <w:rsid w:val="00025503"/>
    <w:rsid w:val="00027448"/>
    <w:rsid w:val="000274AD"/>
    <w:rsid w:val="0003157E"/>
    <w:rsid w:val="00031B31"/>
    <w:rsid w:val="0003271D"/>
    <w:rsid w:val="00041BDB"/>
    <w:rsid w:val="000509C9"/>
    <w:rsid w:val="00053B65"/>
    <w:rsid w:val="00056733"/>
    <w:rsid w:val="00057887"/>
    <w:rsid w:val="00070267"/>
    <w:rsid w:val="00072661"/>
    <w:rsid w:val="00073ADB"/>
    <w:rsid w:val="0007467C"/>
    <w:rsid w:val="00075962"/>
    <w:rsid w:val="000769FC"/>
    <w:rsid w:val="000779BB"/>
    <w:rsid w:val="00080DDC"/>
    <w:rsid w:val="00080EAD"/>
    <w:rsid w:val="00085563"/>
    <w:rsid w:val="00086723"/>
    <w:rsid w:val="000869C7"/>
    <w:rsid w:val="00092ED9"/>
    <w:rsid w:val="00096D93"/>
    <w:rsid w:val="0009759A"/>
    <w:rsid w:val="000977A6"/>
    <w:rsid w:val="00097A85"/>
    <w:rsid w:val="000A1D99"/>
    <w:rsid w:val="000A3898"/>
    <w:rsid w:val="000A5D25"/>
    <w:rsid w:val="000B4CC2"/>
    <w:rsid w:val="000B5110"/>
    <w:rsid w:val="000C2577"/>
    <w:rsid w:val="000C4A7C"/>
    <w:rsid w:val="000D0320"/>
    <w:rsid w:val="000D2898"/>
    <w:rsid w:val="000D552A"/>
    <w:rsid w:val="000E1B23"/>
    <w:rsid w:val="000E4C6A"/>
    <w:rsid w:val="000F09F9"/>
    <w:rsid w:val="000F3A91"/>
    <w:rsid w:val="000F5EE5"/>
    <w:rsid w:val="000F6C6F"/>
    <w:rsid w:val="000F7340"/>
    <w:rsid w:val="000F76B2"/>
    <w:rsid w:val="0010120C"/>
    <w:rsid w:val="001259C8"/>
    <w:rsid w:val="00130201"/>
    <w:rsid w:val="00131F81"/>
    <w:rsid w:val="0013470C"/>
    <w:rsid w:val="00134FE2"/>
    <w:rsid w:val="001357B0"/>
    <w:rsid w:val="00135841"/>
    <w:rsid w:val="00136B52"/>
    <w:rsid w:val="00141588"/>
    <w:rsid w:val="00142143"/>
    <w:rsid w:val="00147C1E"/>
    <w:rsid w:val="00150FBB"/>
    <w:rsid w:val="00151B46"/>
    <w:rsid w:val="00152910"/>
    <w:rsid w:val="00162433"/>
    <w:rsid w:val="001732CC"/>
    <w:rsid w:val="001802CF"/>
    <w:rsid w:val="00185A22"/>
    <w:rsid w:val="00190078"/>
    <w:rsid w:val="00192729"/>
    <w:rsid w:val="00195B2B"/>
    <w:rsid w:val="00197E8C"/>
    <w:rsid w:val="001A2E21"/>
    <w:rsid w:val="001A6F2A"/>
    <w:rsid w:val="001C5CBC"/>
    <w:rsid w:val="001D1246"/>
    <w:rsid w:val="001D4BD7"/>
    <w:rsid w:val="001D716F"/>
    <w:rsid w:val="001E15ED"/>
    <w:rsid w:val="001E197A"/>
    <w:rsid w:val="001E4CFE"/>
    <w:rsid w:val="001E744D"/>
    <w:rsid w:val="001F2E38"/>
    <w:rsid w:val="001F59D9"/>
    <w:rsid w:val="001F7D4B"/>
    <w:rsid w:val="00201E8B"/>
    <w:rsid w:val="00204D6C"/>
    <w:rsid w:val="00207F8B"/>
    <w:rsid w:val="00211819"/>
    <w:rsid w:val="00212046"/>
    <w:rsid w:val="00212321"/>
    <w:rsid w:val="0021240A"/>
    <w:rsid w:val="00213DE9"/>
    <w:rsid w:val="00213EAA"/>
    <w:rsid w:val="002159E0"/>
    <w:rsid w:val="00222384"/>
    <w:rsid w:val="00223400"/>
    <w:rsid w:val="00236334"/>
    <w:rsid w:val="00240AD4"/>
    <w:rsid w:val="002412CA"/>
    <w:rsid w:val="002428CA"/>
    <w:rsid w:val="00242B33"/>
    <w:rsid w:val="0024402E"/>
    <w:rsid w:val="00245B3C"/>
    <w:rsid w:val="002477A5"/>
    <w:rsid w:val="002518FC"/>
    <w:rsid w:val="0025412F"/>
    <w:rsid w:val="00256731"/>
    <w:rsid w:val="00257BFB"/>
    <w:rsid w:val="00263260"/>
    <w:rsid w:val="00263961"/>
    <w:rsid w:val="002759FB"/>
    <w:rsid w:val="00276B13"/>
    <w:rsid w:val="00277068"/>
    <w:rsid w:val="002823AB"/>
    <w:rsid w:val="00282CE5"/>
    <w:rsid w:val="00287488"/>
    <w:rsid w:val="002875FD"/>
    <w:rsid w:val="00287AD4"/>
    <w:rsid w:val="00290012"/>
    <w:rsid w:val="00292CFE"/>
    <w:rsid w:val="00293693"/>
    <w:rsid w:val="00294E87"/>
    <w:rsid w:val="00297ECB"/>
    <w:rsid w:val="002A797D"/>
    <w:rsid w:val="002C05A2"/>
    <w:rsid w:val="002C1CD6"/>
    <w:rsid w:val="002C3771"/>
    <w:rsid w:val="002C3D0F"/>
    <w:rsid w:val="002D4524"/>
    <w:rsid w:val="002D64C0"/>
    <w:rsid w:val="002D653F"/>
    <w:rsid w:val="002D6EC3"/>
    <w:rsid w:val="002E0DB9"/>
    <w:rsid w:val="002E13FA"/>
    <w:rsid w:val="002E6BDD"/>
    <w:rsid w:val="002E7FD7"/>
    <w:rsid w:val="002F5B44"/>
    <w:rsid w:val="00303ABF"/>
    <w:rsid w:val="00304577"/>
    <w:rsid w:val="0031379F"/>
    <w:rsid w:val="0031497D"/>
    <w:rsid w:val="00315D30"/>
    <w:rsid w:val="00323356"/>
    <w:rsid w:val="00324631"/>
    <w:rsid w:val="003260F4"/>
    <w:rsid w:val="00332A4B"/>
    <w:rsid w:val="00342A81"/>
    <w:rsid w:val="0034344E"/>
    <w:rsid w:val="00343C28"/>
    <w:rsid w:val="003532C2"/>
    <w:rsid w:val="00353FED"/>
    <w:rsid w:val="00354998"/>
    <w:rsid w:val="0036286D"/>
    <w:rsid w:val="003663C2"/>
    <w:rsid w:val="00367595"/>
    <w:rsid w:val="00367F39"/>
    <w:rsid w:val="00370EA6"/>
    <w:rsid w:val="00372B7E"/>
    <w:rsid w:val="00373783"/>
    <w:rsid w:val="00373DC0"/>
    <w:rsid w:val="003808D5"/>
    <w:rsid w:val="00381B42"/>
    <w:rsid w:val="003847BC"/>
    <w:rsid w:val="00385FE3"/>
    <w:rsid w:val="0039353D"/>
    <w:rsid w:val="00394CE1"/>
    <w:rsid w:val="003A0F5E"/>
    <w:rsid w:val="003A21AE"/>
    <w:rsid w:val="003A2394"/>
    <w:rsid w:val="003B0E20"/>
    <w:rsid w:val="003B0F5E"/>
    <w:rsid w:val="003B1057"/>
    <w:rsid w:val="003B24E1"/>
    <w:rsid w:val="003B6B58"/>
    <w:rsid w:val="003C16E1"/>
    <w:rsid w:val="003C776C"/>
    <w:rsid w:val="003D18C4"/>
    <w:rsid w:val="003D226E"/>
    <w:rsid w:val="003D5116"/>
    <w:rsid w:val="003D6ED4"/>
    <w:rsid w:val="003E0330"/>
    <w:rsid w:val="003E0EB5"/>
    <w:rsid w:val="003E1552"/>
    <w:rsid w:val="003E60EA"/>
    <w:rsid w:val="003E6337"/>
    <w:rsid w:val="003E6609"/>
    <w:rsid w:val="003F3616"/>
    <w:rsid w:val="003F53BE"/>
    <w:rsid w:val="003F66FE"/>
    <w:rsid w:val="0041028F"/>
    <w:rsid w:val="004106B6"/>
    <w:rsid w:val="0041080F"/>
    <w:rsid w:val="004115C7"/>
    <w:rsid w:val="00416B92"/>
    <w:rsid w:val="00420669"/>
    <w:rsid w:val="00425AA8"/>
    <w:rsid w:val="00427161"/>
    <w:rsid w:val="0042766A"/>
    <w:rsid w:val="00442296"/>
    <w:rsid w:val="00450D8C"/>
    <w:rsid w:val="00450DDF"/>
    <w:rsid w:val="00451A2B"/>
    <w:rsid w:val="00456E40"/>
    <w:rsid w:val="00465A88"/>
    <w:rsid w:val="00470322"/>
    <w:rsid w:val="00475E5C"/>
    <w:rsid w:val="00476978"/>
    <w:rsid w:val="004826CA"/>
    <w:rsid w:val="00482AC0"/>
    <w:rsid w:val="00483E9F"/>
    <w:rsid w:val="00486AD5"/>
    <w:rsid w:val="004A01CA"/>
    <w:rsid w:val="004A3B41"/>
    <w:rsid w:val="004A52D9"/>
    <w:rsid w:val="004B2E4D"/>
    <w:rsid w:val="004B3A2C"/>
    <w:rsid w:val="004B4473"/>
    <w:rsid w:val="004B54E2"/>
    <w:rsid w:val="004B6BFC"/>
    <w:rsid w:val="004C4CFA"/>
    <w:rsid w:val="004D1407"/>
    <w:rsid w:val="004D528B"/>
    <w:rsid w:val="004D535D"/>
    <w:rsid w:val="004D5C52"/>
    <w:rsid w:val="004E058D"/>
    <w:rsid w:val="004E1BD0"/>
    <w:rsid w:val="004E38B9"/>
    <w:rsid w:val="004E3FB6"/>
    <w:rsid w:val="004F286E"/>
    <w:rsid w:val="004F32F9"/>
    <w:rsid w:val="004F7342"/>
    <w:rsid w:val="0050019F"/>
    <w:rsid w:val="00504B7C"/>
    <w:rsid w:val="0050739C"/>
    <w:rsid w:val="005123B1"/>
    <w:rsid w:val="00516976"/>
    <w:rsid w:val="00522D91"/>
    <w:rsid w:val="00524408"/>
    <w:rsid w:val="00527C53"/>
    <w:rsid w:val="00530196"/>
    <w:rsid w:val="00530502"/>
    <w:rsid w:val="00535258"/>
    <w:rsid w:val="00541FC4"/>
    <w:rsid w:val="00556AFC"/>
    <w:rsid w:val="00556C0D"/>
    <w:rsid w:val="00565539"/>
    <w:rsid w:val="00567BEB"/>
    <w:rsid w:val="00567E8E"/>
    <w:rsid w:val="0057075C"/>
    <w:rsid w:val="00571E0C"/>
    <w:rsid w:val="00572589"/>
    <w:rsid w:val="00576182"/>
    <w:rsid w:val="00577867"/>
    <w:rsid w:val="00580D2D"/>
    <w:rsid w:val="00583C44"/>
    <w:rsid w:val="0058402A"/>
    <w:rsid w:val="00587F07"/>
    <w:rsid w:val="005937B0"/>
    <w:rsid w:val="00593AA0"/>
    <w:rsid w:val="005A0E3C"/>
    <w:rsid w:val="005A1ABC"/>
    <w:rsid w:val="005A3C9A"/>
    <w:rsid w:val="005A3DB1"/>
    <w:rsid w:val="005A4568"/>
    <w:rsid w:val="005B2AC1"/>
    <w:rsid w:val="005B2C36"/>
    <w:rsid w:val="005C4F39"/>
    <w:rsid w:val="005C62F5"/>
    <w:rsid w:val="005D0677"/>
    <w:rsid w:val="005D0897"/>
    <w:rsid w:val="005D177F"/>
    <w:rsid w:val="005D32F9"/>
    <w:rsid w:val="005D3914"/>
    <w:rsid w:val="005D39EF"/>
    <w:rsid w:val="005D58FE"/>
    <w:rsid w:val="005E1236"/>
    <w:rsid w:val="005E19B5"/>
    <w:rsid w:val="005E4DEF"/>
    <w:rsid w:val="005E5099"/>
    <w:rsid w:val="005E54D4"/>
    <w:rsid w:val="005E74A2"/>
    <w:rsid w:val="005E7AF2"/>
    <w:rsid w:val="005F05FA"/>
    <w:rsid w:val="005F0815"/>
    <w:rsid w:val="005F7837"/>
    <w:rsid w:val="006048D4"/>
    <w:rsid w:val="00614E52"/>
    <w:rsid w:val="00617C1B"/>
    <w:rsid w:val="00620AFA"/>
    <w:rsid w:val="00620CA3"/>
    <w:rsid w:val="00622351"/>
    <w:rsid w:val="00622AB9"/>
    <w:rsid w:val="0062329B"/>
    <w:rsid w:val="006236C7"/>
    <w:rsid w:val="006264C5"/>
    <w:rsid w:val="00630137"/>
    <w:rsid w:val="00631B8B"/>
    <w:rsid w:val="00634AE6"/>
    <w:rsid w:val="006371A7"/>
    <w:rsid w:val="00637DB0"/>
    <w:rsid w:val="00637F5C"/>
    <w:rsid w:val="00640909"/>
    <w:rsid w:val="00646304"/>
    <w:rsid w:val="006476B1"/>
    <w:rsid w:val="0065249E"/>
    <w:rsid w:val="00652AD2"/>
    <w:rsid w:val="00654F41"/>
    <w:rsid w:val="006568D8"/>
    <w:rsid w:val="0066474F"/>
    <w:rsid w:val="0066627F"/>
    <w:rsid w:val="00666D01"/>
    <w:rsid w:val="006719E7"/>
    <w:rsid w:val="006774C4"/>
    <w:rsid w:val="006830E1"/>
    <w:rsid w:val="00684F68"/>
    <w:rsid w:val="00687E7A"/>
    <w:rsid w:val="00690078"/>
    <w:rsid w:val="00690101"/>
    <w:rsid w:val="00692CCE"/>
    <w:rsid w:val="006A0FE8"/>
    <w:rsid w:val="006A47F8"/>
    <w:rsid w:val="006A7761"/>
    <w:rsid w:val="006B32C3"/>
    <w:rsid w:val="006B6DAE"/>
    <w:rsid w:val="006C01EF"/>
    <w:rsid w:val="006C0AFB"/>
    <w:rsid w:val="006C2E76"/>
    <w:rsid w:val="006C4D22"/>
    <w:rsid w:val="006C5C3B"/>
    <w:rsid w:val="006D230F"/>
    <w:rsid w:val="006D2C8E"/>
    <w:rsid w:val="006E0C58"/>
    <w:rsid w:val="006E1EE1"/>
    <w:rsid w:val="006E5026"/>
    <w:rsid w:val="006E550D"/>
    <w:rsid w:val="006E5A23"/>
    <w:rsid w:val="006F0F17"/>
    <w:rsid w:val="006F1FB1"/>
    <w:rsid w:val="006F2041"/>
    <w:rsid w:val="006F3DB0"/>
    <w:rsid w:val="006F41F0"/>
    <w:rsid w:val="006F4D76"/>
    <w:rsid w:val="006F7D44"/>
    <w:rsid w:val="006FE8D1"/>
    <w:rsid w:val="00707298"/>
    <w:rsid w:val="0071055A"/>
    <w:rsid w:val="00710F84"/>
    <w:rsid w:val="00710FD9"/>
    <w:rsid w:val="00712834"/>
    <w:rsid w:val="00714333"/>
    <w:rsid w:val="0071469B"/>
    <w:rsid w:val="00714846"/>
    <w:rsid w:val="00715938"/>
    <w:rsid w:val="007203FB"/>
    <w:rsid w:val="00721063"/>
    <w:rsid w:val="00730079"/>
    <w:rsid w:val="00731049"/>
    <w:rsid w:val="007351FA"/>
    <w:rsid w:val="00737737"/>
    <w:rsid w:val="00745DB9"/>
    <w:rsid w:val="007511CE"/>
    <w:rsid w:val="00751329"/>
    <w:rsid w:val="00752333"/>
    <w:rsid w:val="00766D10"/>
    <w:rsid w:val="0076728F"/>
    <w:rsid w:val="00773325"/>
    <w:rsid w:val="0077334E"/>
    <w:rsid w:val="00776A26"/>
    <w:rsid w:val="00777B73"/>
    <w:rsid w:val="00781452"/>
    <w:rsid w:val="00782D92"/>
    <w:rsid w:val="00782E6D"/>
    <w:rsid w:val="00785E64"/>
    <w:rsid w:val="007925C5"/>
    <w:rsid w:val="00796455"/>
    <w:rsid w:val="007A6EF3"/>
    <w:rsid w:val="007B0F38"/>
    <w:rsid w:val="007B7D07"/>
    <w:rsid w:val="007C0B11"/>
    <w:rsid w:val="007C2071"/>
    <w:rsid w:val="007C25F9"/>
    <w:rsid w:val="007C58C8"/>
    <w:rsid w:val="007D164F"/>
    <w:rsid w:val="007D1FDD"/>
    <w:rsid w:val="007D554A"/>
    <w:rsid w:val="007D5BF5"/>
    <w:rsid w:val="007D719D"/>
    <w:rsid w:val="007E09AB"/>
    <w:rsid w:val="007E3B4C"/>
    <w:rsid w:val="007F0E97"/>
    <w:rsid w:val="007F13C0"/>
    <w:rsid w:val="007F2633"/>
    <w:rsid w:val="007F2FCA"/>
    <w:rsid w:val="007F335A"/>
    <w:rsid w:val="007F73EA"/>
    <w:rsid w:val="00801B5E"/>
    <w:rsid w:val="008026E3"/>
    <w:rsid w:val="0080407D"/>
    <w:rsid w:val="00805748"/>
    <w:rsid w:val="00807A9D"/>
    <w:rsid w:val="00817A2C"/>
    <w:rsid w:val="00821CD8"/>
    <w:rsid w:val="00821E35"/>
    <w:rsid w:val="00824203"/>
    <w:rsid w:val="00824C29"/>
    <w:rsid w:val="008325B7"/>
    <w:rsid w:val="008347DA"/>
    <w:rsid w:val="00835BB3"/>
    <w:rsid w:val="00837B50"/>
    <w:rsid w:val="00846EA5"/>
    <w:rsid w:val="008539D4"/>
    <w:rsid w:val="00853A6B"/>
    <w:rsid w:val="0086169B"/>
    <w:rsid w:val="008636F0"/>
    <w:rsid w:val="008646DC"/>
    <w:rsid w:val="00870A1D"/>
    <w:rsid w:val="00873469"/>
    <w:rsid w:val="00875926"/>
    <w:rsid w:val="00877E64"/>
    <w:rsid w:val="0088102F"/>
    <w:rsid w:val="00882AB4"/>
    <w:rsid w:val="00883F49"/>
    <w:rsid w:val="00884176"/>
    <w:rsid w:val="0088480A"/>
    <w:rsid w:val="00885B75"/>
    <w:rsid w:val="008869EB"/>
    <w:rsid w:val="00890B3F"/>
    <w:rsid w:val="008A16EE"/>
    <w:rsid w:val="008A4724"/>
    <w:rsid w:val="008A6A12"/>
    <w:rsid w:val="008A6C3F"/>
    <w:rsid w:val="008B13D1"/>
    <w:rsid w:val="008C51BE"/>
    <w:rsid w:val="008C64F7"/>
    <w:rsid w:val="008C7C18"/>
    <w:rsid w:val="008C7E75"/>
    <w:rsid w:val="008D4B2D"/>
    <w:rsid w:val="008D4B4F"/>
    <w:rsid w:val="008F1B42"/>
    <w:rsid w:val="008F1F45"/>
    <w:rsid w:val="008F43BC"/>
    <w:rsid w:val="009120AC"/>
    <w:rsid w:val="00914C22"/>
    <w:rsid w:val="009240EE"/>
    <w:rsid w:val="0092410E"/>
    <w:rsid w:val="00927079"/>
    <w:rsid w:val="009318E9"/>
    <w:rsid w:val="009323E3"/>
    <w:rsid w:val="00936333"/>
    <w:rsid w:val="00941044"/>
    <w:rsid w:val="009413DA"/>
    <w:rsid w:val="00941EAB"/>
    <w:rsid w:val="00944453"/>
    <w:rsid w:val="00950228"/>
    <w:rsid w:val="00961BE3"/>
    <w:rsid w:val="0096203D"/>
    <w:rsid w:val="00962116"/>
    <w:rsid w:val="00964804"/>
    <w:rsid w:val="00966334"/>
    <w:rsid w:val="00967E29"/>
    <w:rsid w:val="009734DF"/>
    <w:rsid w:val="009736E0"/>
    <w:rsid w:val="00980B69"/>
    <w:rsid w:val="00981792"/>
    <w:rsid w:val="009826DA"/>
    <w:rsid w:val="009827D4"/>
    <w:rsid w:val="00982E0D"/>
    <w:rsid w:val="0098509D"/>
    <w:rsid w:val="00985A3A"/>
    <w:rsid w:val="009861A5"/>
    <w:rsid w:val="009871E5"/>
    <w:rsid w:val="009921E3"/>
    <w:rsid w:val="009969BE"/>
    <w:rsid w:val="009A3CE1"/>
    <w:rsid w:val="009B2241"/>
    <w:rsid w:val="009B2D1F"/>
    <w:rsid w:val="009B649B"/>
    <w:rsid w:val="009C1596"/>
    <w:rsid w:val="009C19CC"/>
    <w:rsid w:val="009C4A60"/>
    <w:rsid w:val="009D28BD"/>
    <w:rsid w:val="009D7CAD"/>
    <w:rsid w:val="009E10B6"/>
    <w:rsid w:val="009E50AE"/>
    <w:rsid w:val="009F0DF3"/>
    <w:rsid w:val="009F2974"/>
    <w:rsid w:val="009F2BB2"/>
    <w:rsid w:val="009F2C0E"/>
    <w:rsid w:val="009F36E4"/>
    <w:rsid w:val="009F6982"/>
    <w:rsid w:val="009F7372"/>
    <w:rsid w:val="00A06A7F"/>
    <w:rsid w:val="00A100A1"/>
    <w:rsid w:val="00A1048E"/>
    <w:rsid w:val="00A14C75"/>
    <w:rsid w:val="00A158EA"/>
    <w:rsid w:val="00A25EED"/>
    <w:rsid w:val="00A32053"/>
    <w:rsid w:val="00A34402"/>
    <w:rsid w:val="00A348C5"/>
    <w:rsid w:val="00A364E6"/>
    <w:rsid w:val="00A42474"/>
    <w:rsid w:val="00A428D8"/>
    <w:rsid w:val="00A436DF"/>
    <w:rsid w:val="00A447E9"/>
    <w:rsid w:val="00A53347"/>
    <w:rsid w:val="00A53377"/>
    <w:rsid w:val="00A549C3"/>
    <w:rsid w:val="00A54C60"/>
    <w:rsid w:val="00A5537B"/>
    <w:rsid w:val="00A56028"/>
    <w:rsid w:val="00A56C4E"/>
    <w:rsid w:val="00A6063E"/>
    <w:rsid w:val="00A606C1"/>
    <w:rsid w:val="00A614FA"/>
    <w:rsid w:val="00A64936"/>
    <w:rsid w:val="00A64C12"/>
    <w:rsid w:val="00A65766"/>
    <w:rsid w:val="00A66521"/>
    <w:rsid w:val="00A70636"/>
    <w:rsid w:val="00A70E01"/>
    <w:rsid w:val="00A77B0E"/>
    <w:rsid w:val="00A82912"/>
    <w:rsid w:val="00A85CCF"/>
    <w:rsid w:val="00A87FB0"/>
    <w:rsid w:val="00A90AB1"/>
    <w:rsid w:val="00A91627"/>
    <w:rsid w:val="00A93860"/>
    <w:rsid w:val="00A9594D"/>
    <w:rsid w:val="00AA058E"/>
    <w:rsid w:val="00AB0AD5"/>
    <w:rsid w:val="00AC0297"/>
    <w:rsid w:val="00AC6FC0"/>
    <w:rsid w:val="00AD11A5"/>
    <w:rsid w:val="00AD3C46"/>
    <w:rsid w:val="00AD5C4A"/>
    <w:rsid w:val="00AD7D0A"/>
    <w:rsid w:val="00AE4B8E"/>
    <w:rsid w:val="00AE588E"/>
    <w:rsid w:val="00AF2400"/>
    <w:rsid w:val="00AF5C4E"/>
    <w:rsid w:val="00AF5DFA"/>
    <w:rsid w:val="00B01E56"/>
    <w:rsid w:val="00B028A9"/>
    <w:rsid w:val="00B03840"/>
    <w:rsid w:val="00B03CAA"/>
    <w:rsid w:val="00B10670"/>
    <w:rsid w:val="00B11780"/>
    <w:rsid w:val="00B121A6"/>
    <w:rsid w:val="00B15C1D"/>
    <w:rsid w:val="00B169C4"/>
    <w:rsid w:val="00B242F2"/>
    <w:rsid w:val="00B26DDE"/>
    <w:rsid w:val="00B323C8"/>
    <w:rsid w:val="00B344FF"/>
    <w:rsid w:val="00B359CE"/>
    <w:rsid w:val="00B36814"/>
    <w:rsid w:val="00B369E3"/>
    <w:rsid w:val="00B441C1"/>
    <w:rsid w:val="00B45FD5"/>
    <w:rsid w:val="00B46705"/>
    <w:rsid w:val="00B51A3B"/>
    <w:rsid w:val="00B57BC0"/>
    <w:rsid w:val="00B60995"/>
    <w:rsid w:val="00B60ACB"/>
    <w:rsid w:val="00B62C11"/>
    <w:rsid w:val="00B64092"/>
    <w:rsid w:val="00B7010F"/>
    <w:rsid w:val="00B72039"/>
    <w:rsid w:val="00B73110"/>
    <w:rsid w:val="00B74F16"/>
    <w:rsid w:val="00B76DEE"/>
    <w:rsid w:val="00B7B6F1"/>
    <w:rsid w:val="00B8144E"/>
    <w:rsid w:val="00B81F77"/>
    <w:rsid w:val="00B844BD"/>
    <w:rsid w:val="00B92A99"/>
    <w:rsid w:val="00B93633"/>
    <w:rsid w:val="00B95E32"/>
    <w:rsid w:val="00BA1FCD"/>
    <w:rsid w:val="00BA2230"/>
    <w:rsid w:val="00BA243B"/>
    <w:rsid w:val="00BA30CE"/>
    <w:rsid w:val="00BA3401"/>
    <w:rsid w:val="00BB3B6F"/>
    <w:rsid w:val="00BB50DE"/>
    <w:rsid w:val="00BC1F22"/>
    <w:rsid w:val="00BD0ED9"/>
    <w:rsid w:val="00BD25A6"/>
    <w:rsid w:val="00BD4E69"/>
    <w:rsid w:val="00BE0A58"/>
    <w:rsid w:val="00BE0F52"/>
    <w:rsid w:val="00BE42AB"/>
    <w:rsid w:val="00BE54F9"/>
    <w:rsid w:val="00BE5B2F"/>
    <w:rsid w:val="00BE63FE"/>
    <w:rsid w:val="00BF16A5"/>
    <w:rsid w:val="00BF40BA"/>
    <w:rsid w:val="00BF477F"/>
    <w:rsid w:val="00BF5CB9"/>
    <w:rsid w:val="00BF5CBF"/>
    <w:rsid w:val="00BF5EC3"/>
    <w:rsid w:val="00BF7BA3"/>
    <w:rsid w:val="00C00A1D"/>
    <w:rsid w:val="00C0242D"/>
    <w:rsid w:val="00C027D6"/>
    <w:rsid w:val="00C0561F"/>
    <w:rsid w:val="00C0741D"/>
    <w:rsid w:val="00C10170"/>
    <w:rsid w:val="00C13F4A"/>
    <w:rsid w:val="00C15240"/>
    <w:rsid w:val="00C166E3"/>
    <w:rsid w:val="00C1716A"/>
    <w:rsid w:val="00C244A3"/>
    <w:rsid w:val="00C279D9"/>
    <w:rsid w:val="00C32A3B"/>
    <w:rsid w:val="00C32EC3"/>
    <w:rsid w:val="00C33E14"/>
    <w:rsid w:val="00C33E2E"/>
    <w:rsid w:val="00C379D1"/>
    <w:rsid w:val="00C40E5E"/>
    <w:rsid w:val="00C414F8"/>
    <w:rsid w:val="00C41611"/>
    <w:rsid w:val="00C417BA"/>
    <w:rsid w:val="00C4627E"/>
    <w:rsid w:val="00C51E3C"/>
    <w:rsid w:val="00C53C27"/>
    <w:rsid w:val="00C545F7"/>
    <w:rsid w:val="00C5600E"/>
    <w:rsid w:val="00C56B95"/>
    <w:rsid w:val="00C63BBD"/>
    <w:rsid w:val="00C63BF4"/>
    <w:rsid w:val="00C67944"/>
    <w:rsid w:val="00C92A21"/>
    <w:rsid w:val="00C94CE4"/>
    <w:rsid w:val="00C94E6F"/>
    <w:rsid w:val="00C97142"/>
    <w:rsid w:val="00C98940"/>
    <w:rsid w:val="00CA065E"/>
    <w:rsid w:val="00CA10C6"/>
    <w:rsid w:val="00CA4141"/>
    <w:rsid w:val="00CA6E5D"/>
    <w:rsid w:val="00CB48E0"/>
    <w:rsid w:val="00CB5E45"/>
    <w:rsid w:val="00CC021A"/>
    <w:rsid w:val="00CC3E3E"/>
    <w:rsid w:val="00CC64C1"/>
    <w:rsid w:val="00CC7720"/>
    <w:rsid w:val="00CD3922"/>
    <w:rsid w:val="00CD3B6D"/>
    <w:rsid w:val="00CD6DA9"/>
    <w:rsid w:val="00CD6FCA"/>
    <w:rsid w:val="00CE4137"/>
    <w:rsid w:val="00CF381D"/>
    <w:rsid w:val="00CF5824"/>
    <w:rsid w:val="00D03A66"/>
    <w:rsid w:val="00D03C22"/>
    <w:rsid w:val="00D04563"/>
    <w:rsid w:val="00D05E03"/>
    <w:rsid w:val="00D06EB9"/>
    <w:rsid w:val="00D127EC"/>
    <w:rsid w:val="00D14C62"/>
    <w:rsid w:val="00D2075C"/>
    <w:rsid w:val="00D21BA8"/>
    <w:rsid w:val="00D220C7"/>
    <w:rsid w:val="00D23B93"/>
    <w:rsid w:val="00D27718"/>
    <w:rsid w:val="00D31957"/>
    <w:rsid w:val="00D31EB4"/>
    <w:rsid w:val="00D365E8"/>
    <w:rsid w:val="00D45026"/>
    <w:rsid w:val="00D4587B"/>
    <w:rsid w:val="00D47D4C"/>
    <w:rsid w:val="00D51B2A"/>
    <w:rsid w:val="00D55926"/>
    <w:rsid w:val="00D658AB"/>
    <w:rsid w:val="00D80AFB"/>
    <w:rsid w:val="00D81955"/>
    <w:rsid w:val="00D87018"/>
    <w:rsid w:val="00D94AFD"/>
    <w:rsid w:val="00D953AB"/>
    <w:rsid w:val="00D977C0"/>
    <w:rsid w:val="00DA0A98"/>
    <w:rsid w:val="00DA6901"/>
    <w:rsid w:val="00DA73B6"/>
    <w:rsid w:val="00DA7D70"/>
    <w:rsid w:val="00DB273D"/>
    <w:rsid w:val="00DB4D73"/>
    <w:rsid w:val="00DB53F0"/>
    <w:rsid w:val="00DB614A"/>
    <w:rsid w:val="00DB733A"/>
    <w:rsid w:val="00DC072D"/>
    <w:rsid w:val="00DC324D"/>
    <w:rsid w:val="00DC4B6E"/>
    <w:rsid w:val="00DD05C5"/>
    <w:rsid w:val="00DD1081"/>
    <w:rsid w:val="00DD39F0"/>
    <w:rsid w:val="00DD4520"/>
    <w:rsid w:val="00DD52AF"/>
    <w:rsid w:val="00DE0A4B"/>
    <w:rsid w:val="00DE15EF"/>
    <w:rsid w:val="00DF691B"/>
    <w:rsid w:val="00E01FC1"/>
    <w:rsid w:val="00E04BA2"/>
    <w:rsid w:val="00E0718B"/>
    <w:rsid w:val="00E0781A"/>
    <w:rsid w:val="00E079CA"/>
    <w:rsid w:val="00E2185D"/>
    <w:rsid w:val="00E25291"/>
    <w:rsid w:val="00E30225"/>
    <w:rsid w:val="00E3065E"/>
    <w:rsid w:val="00E31391"/>
    <w:rsid w:val="00E31713"/>
    <w:rsid w:val="00E31B1D"/>
    <w:rsid w:val="00E33609"/>
    <w:rsid w:val="00E3417F"/>
    <w:rsid w:val="00E3525C"/>
    <w:rsid w:val="00E37036"/>
    <w:rsid w:val="00E40951"/>
    <w:rsid w:val="00E414C1"/>
    <w:rsid w:val="00E43115"/>
    <w:rsid w:val="00E45313"/>
    <w:rsid w:val="00E464FC"/>
    <w:rsid w:val="00E4761F"/>
    <w:rsid w:val="00E52D3B"/>
    <w:rsid w:val="00E53913"/>
    <w:rsid w:val="00E625F7"/>
    <w:rsid w:val="00E628F4"/>
    <w:rsid w:val="00E646E0"/>
    <w:rsid w:val="00E66653"/>
    <w:rsid w:val="00E73C90"/>
    <w:rsid w:val="00E76685"/>
    <w:rsid w:val="00E77661"/>
    <w:rsid w:val="00E811D6"/>
    <w:rsid w:val="00E855CA"/>
    <w:rsid w:val="00E85885"/>
    <w:rsid w:val="00E8675F"/>
    <w:rsid w:val="00E94FAF"/>
    <w:rsid w:val="00E94FB4"/>
    <w:rsid w:val="00E9587F"/>
    <w:rsid w:val="00E95F64"/>
    <w:rsid w:val="00E96872"/>
    <w:rsid w:val="00EA0868"/>
    <w:rsid w:val="00EA1E60"/>
    <w:rsid w:val="00EA5ECF"/>
    <w:rsid w:val="00EA7041"/>
    <w:rsid w:val="00EA742B"/>
    <w:rsid w:val="00EB05A5"/>
    <w:rsid w:val="00EB433E"/>
    <w:rsid w:val="00EB7BF9"/>
    <w:rsid w:val="00EC2006"/>
    <w:rsid w:val="00EC202C"/>
    <w:rsid w:val="00EC2B53"/>
    <w:rsid w:val="00EC4669"/>
    <w:rsid w:val="00EC6727"/>
    <w:rsid w:val="00ED099B"/>
    <w:rsid w:val="00ED1717"/>
    <w:rsid w:val="00ED1847"/>
    <w:rsid w:val="00ED4746"/>
    <w:rsid w:val="00EE5083"/>
    <w:rsid w:val="00EE6D73"/>
    <w:rsid w:val="00EE7BB5"/>
    <w:rsid w:val="00EF0621"/>
    <w:rsid w:val="00EF0AA6"/>
    <w:rsid w:val="00EF16F5"/>
    <w:rsid w:val="00EF186D"/>
    <w:rsid w:val="00EF41DE"/>
    <w:rsid w:val="00EF53D1"/>
    <w:rsid w:val="00F003E1"/>
    <w:rsid w:val="00F0181A"/>
    <w:rsid w:val="00F02493"/>
    <w:rsid w:val="00F11449"/>
    <w:rsid w:val="00F11FCF"/>
    <w:rsid w:val="00F126FD"/>
    <w:rsid w:val="00F12F4E"/>
    <w:rsid w:val="00F13A99"/>
    <w:rsid w:val="00F2438F"/>
    <w:rsid w:val="00F25452"/>
    <w:rsid w:val="00F268D9"/>
    <w:rsid w:val="00F27E98"/>
    <w:rsid w:val="00F31EE3"/>
    <w:rsid w:val="00F41AB8"/>
    <w:rsid w:val="00F43944"/>
    <w:rsid w:val="00F46070"/>
    <w:rsid w:val="00F46B21"/>
    <w:rsid w:val="00F51F25"/>
    <w:rsid w:val="00F563E0"/>
    <w:rsid w:val="00F651D5"/>
    <w:rsid w:val="00F665FF"/>
    <w:rsid w:val="00F70245"/>
    <w:rsid w:val="00F71DC3"/>
    <w:rsid w:val="00F7245E"/>
    <w:rsid w:val="00F732EB"/>
    <w:rsid w:val="00F73A35"/>
    <w:rsid w:val="00F74D82"/>
    <w:rsid w:val="00F75CD6"/>
    <w:rsid w:val="00F76C98"/>
    <w:rsid w:val="00F777AA"/>
    <w:rsid w:val="00F815C2"/>
    <w:rsid w:val="00F81EF1"/>
    <w:rsid w:val="00F82922"/>
    <w:rsid w:val="00F84340"/>
    <w:rsid w:val="00F85F2D"/>
    <w:rsid w:val="00F90DEF"/>
    <w:rsid w:val="00F918F3"/>
    <w:rsid w:val="00F931C5"/>
    <w:rsid w:val="00FA22FF"/>
    <w:rsid w:val="00FA3820"/>
    <w:rsid w:val="00FB03E8"/>
    <w:rsid w:val="00FB12EB"/>
    <w:rsid w:val="00FB3839"/>
    <w:rsid w:val="00FB770A"/>
    <w:rsid w:val="00FC39C4"/>
    <w:rsid w:val="00FC5B3A"/>
    <w:rsid w:val="00FD0C60"/>
    <w:rsid w:val="00FD146C"/>
    <w:rsid w:val="00FD25A4"/>
    <w:rsid w:val="00FD365B"/>
    <w:rsid w:val="00FD683B"/>
    <w:rsid w:val="00FE54EC"/>
    <w:rsid w:val="00FF08C1"/>
    <w:rsid w:val="00FF2C78"/>
    <w:rsid w:val="00FF767D"/>
    <w:rsid w:val="012A486B"/>
    <w:rsid w:val="0149D2AA"/>
    <w:rsid w:val="0155E30E"/>
    <w:rsid w:val="0179B705"/>
    <w:rsid w:val="018E38EB"/>
    <w:rsid w:val="01ED0CC2"/>
    <w:rsid w:val="01F290D5"/>
    <w:rsid w:val="0251A77B"/>
    <w:rsid w:val="02527223"/>
    <w:rsid w:val="026D4985"/>
    <w:rsid w:val="0270C8EA"/>
    <w:rsid w:val="027BBF77"/>
    <w:rsid w:val="02896EFF"/>
    <w:rsid w:val="03293658"/>
    <w:rsid w:val="033903CB"/>
    <w:rsid w:val="035198D9"/>
    <w:rsid w:val="035D9A9C"/>
    <w:rsid w:val="0388DD23"/>
    <w:rsid w:val="03C8CCE0"/>
    <w:rsid w:val="03C94A9D"/>
    <w:rsid w:val="03F5D721"/>
    <w:rsid w:val="042B2915"/>
    <w:rsid w:val="044621D6"/>
    <w:rsid w:val="0451CCA8"/>
    <w:rsid w:val="04567710"/>
    <w:rsid w:val="045D1D27"/>
    <w:rsid w:val="04B397A7"/>
    <w:rsid w:val="04C2D8E4"/>
    <w:rsid w:val="04CF813C"/>
    <w:rsid w:val="052A3197"/>
    <w:rsid w:val="05335563"/>
    <w:rsid w:val="056055A1"/>
    <w:rsid w:val="0576D37D"/>
    <w:rsid w:val="0582C002"/>
    <w:rsid w:val="05910B5B"/>
    <w:rsid w:val="059A4F6F"/>
    <w:rsid w:val="05A1A9F1"/>
    <w:rsid w:val="05B639FF"/>
    <w:rsid w:val="05FFD405"/>
    <w:rsid w:val="0604CD28"/>
    <w:rsid w:val="0611617F"/>
    <w:rsid w:val="062B48F7"/>
    <w:rsid w:val="063B2308"/>
    <w:rsid w:val="064EC558"/>
    <w:rsid w:val="066205FE"/>
    <w:rsid w:val="068C8F71"/>
    <w:rsid w:val="06AA32A9"/>
    <w:rsid w:val="06AA76EB"/>
    <w:rsid w:val="06B00733"/>
    <w:rsid w:val="06D8824A"/>
    <w:rsid w:val="06E89AF4"/>
    <w:rsid w:val="06EAE70E"/>
    <w:rsid w:val="06EEC4FA"/>
    <w:rsid w:val="07236466"/>
    <w:rsid w:val="075541E9"/>
    <w:rsid w:val="077E14A4"/>
    <w:rsid w:val="078EAFB3"/>
    <w:rsid w:val="07E46336"/>
    <w:rsid w:val="07F54689"/>
    <w:rsid w:val="0806CF79"/>
    <w:rsid w:val="08300F7A"/>
    <w:rsid w:val="0861D259"/>
    <w:rsid w:val="086D3914"/>
    <w:rsid w:val="08A6A184"/>
    <w:rsid w:val="08B97BC1"/>
    <w:rsid w:val="08C53077"/>
    <w:rsid w:val="08EF9E64"/>
    <w:rsid w:val="08EFF742"/>
    <w:rsid w:val="092FF7EA"/>
    <w:rsid w:val="093B138B"/>
    <w:rsid w:val="09491A39"/>
    <w:rsid w:val="095804E9"/>
    <w:rsid w:val="09956CCF"/>
    <w:rsid w:val="09DEF64A"/>
    <w:rsid w:val="09E14F62"/>
    <w:rsid w:val="09FCDE33"/>
    <w:rsid w:val="0A01DBAC"/>
    <w:rsid w:val="0A0765A9"/>
    <w:rsid w:val="0A5B0528"/>
    <w:rsid w:val="0A730A70"/>
    <w:rsid w:val="0ABC95A5"/>
    <w:rsid w:val="0AFBC2B7"/>
    <w:rsid w:val="0B248EF2"/>
    <w:rsid w:val="0B494135"/>
    <w:rsid w:val="0B4E87DF"/>
    <w:rsid w:val="0B5607E7"/>
    <w:rsid w:val="0B61BE60"/>
    <w:rsid w:val="0B6F5F34"/>
    <w:rsid w:val="0B92F263"/>
    <w:rsid w:val="0BD655BB"/>
    <w:rsid w:val="0BE1C616"/>
    <w:rsid w:val="0BE3D9DC"/>
    <w:rsid w:val="0BFE82D3"/>
    <w:rsid w:val="0C07F833"/>
    <w:rsid w:val="0C1B1577"/>
    <w:rsid w:val="0C28E4E2"/>
    <w:rsid w:val="0C38AA37"/>
    <w:rsid w:val="0CB039D6"/>
    <w:rsid w:val="0CB2C490"/>
    <w:rsid w:val="0CB3DA23"/>
    <w:rsid w:val="0CC8C2BC"/>
    <w:rsid w:val="0D186142"/>
    <w:rsid w:val="0D211EE0"/>
    <w:rsid w:val="0D35437C"/>
    <w:rsid w:val="0D3D3102"/>
    <w:rsid w:val="0D5D53DD"/>
    <w:rsid w:val="0D6625FA"/>
    <w:rsid w:val="0DBA9460"/>
    <w:rsid w:val="0DE2F3AC"/>
    <w:rsid w:val="0E1626D5"/>
    <w:rsid w:val="0E2DF9FA"/>
    <w:rsid w:val="0E3758DB"/>
    <w:rsid w:val="0E7C159B"/>
    <w:rsid w:val="0EAD0081"/>
    <w:rsid w:val="0EE651B3"/>
    <w:rsid w:val="0EEF6A16"/>
    <w:rsid w:val="0F0C2CB5"/>
    <w:rsid w:val="0F27AB5F"/>
    <w:rsid w:val="0F32A430"/>
    <w:rsid w:val="0F33394A"/>
    <w:rsid w:val="0F356F77"/>
    <w:rsid w:val="0F4E47B4"/>
    <w:rsid w:val="0F52F3C2"/>
    <w:rsid w:val="0F8BD47E"/>
    <w:rsid w:val="0FE3FD8C"/>
    <w:rsid w:val="0FEA8951"/>
    <w:rsid w:val="0FEB539A"/>
    <w:rsid w:val="0FF3A4CC"/>
    <w:rsid w:val="10041655"/>
    <w:rsid w:val="101CDDAC"/>
    <w:rsid w:val="101E7947"/>
    <w:rsid w:val="101F3AC9"/>
    <w:rsid w:val="102858E6"/>
    <w:rsid w:val="107575AC"/>
    <w:rsid w:val="108D7CAB"/>
    <w:rsid w:val="109839F4"/>
    <w:rsid w:val="10D513DC"/>
    <w:rsid w:val="10FA1689"/>
    <w:rsid w:val="1139A909"/>
    <w:rsid w:val="119A32D0"/>
    <w:rsid w:val="11A66DD8"/>
    <w:rsid w:val="11AC50F9"/>
    <w:rsid w:val="11BCD8D7"/>
    <w:rsid w:val="11BDC963"/>
    <w:rsid w:val="11C12B43"/>
    <w:rsid w:val="11C6D0C6"/>
    <w:rsid w:val="11DEA0B8"/>
    <w:rsid w:val="11F49003"/>
    <w:rsid w:val="11F569BA"/>
    <w:rsid w:val="125A03DC"/>
    <w:rsid w:val="1267241C"/>
    <w:rsid w:val="127745DB"/>
    <w:rsid w:val="132326B8"/>
    <w:rsid w:val="133D212D"/>
    <w:rsid w:val="1374015D"/>
    <w:rsid w:val="13AC7286"/>
    <w:rsid w:val="13C0848E"/>
    <w:rsid w:val="14424C63"/>
    <w:rsid w:val="1445B9FE"/>
    <w:rsid w:val="14539353"/>
    <w:rsid w:val="147F2091"/>
    <w:rsid w:val="14980FA5"/>
    <w:rsid w:val="14E12E29"/>
    <w:rsid w:val="15013885"/>
    <w:rsid w:val="1508CF85"/>
    <w:rsid w:val="1527A2AF"/>
    <w:rsid w:val="156B32E1"/>
    <w:rsid w:val="158F2148"/>
    <w:rsid w:val="15A56493"/>
    <w:rsid w:val="15F863DD"/>
    <w:rsid w:val="1601C895"/>
    <w:rsid w:val="1605D114"/>
    <w:rsid w:val="16438FDE"/>
    <w:rsid w:val="1651DE4A"/>
    <w:rsid w:val="1663BFD0"/>
    <w:rsid w:val="167EFD77"/>
    <w:rsid w:val="16870600"/>
    <w:rsid w:val="16941007"/>
    <w:rsid w:val="1694BB0C"/>
    <w:rsid w:val="16B6BC7D"/>
    <w:rsid w:val="16B7781E"/>
    <w:rsid w:val="16C5FDCA"/>
    <w:rsid w:val="16D66626"/>
    <w:rsid w:val="16D9B78C"/>
    <w:rsid w:val="16DDFFB4"/>
    <w:rsid w:val="1719EEB2"/>
    <w:rsid w:val="174830F3"/>
    <w:rsid w:val="176231D6"/>
    <w:rsid w:val="17B6C153"/>
    <w:rsid w:val="17C6C805"/>
    <w:rsid w:val="17D38687"/>
    <w:rsid w:val="17DFD1DF"/>
    <w:rsid w:val="180C1520"/>
    <w:rsid w:val="1810897C"/>
    <w:rsid w:val="181B927D"/>
    <w:rsid w:val="1846748F"/>
    <w:rsid w:val="1874DA02"/>
    <w:rsid w:val="18C0684E"/>
    <w:rsid w:val="18DD7C0A"/>
    <w:rsid w:val="18EAC56A"/>
    <w:rsid w:val="19167C28"/>
    <w:rsid w:val="19241844"/>
    <w:rsid w:val="1966B77E"/>
    <w:rsid w:val="1997B9AF"/>
    <w:rsid w:val="199A4942"/>
    <w:rsid w:val="19C64B2F"/>
    <w:rsid w:val="19CA8F00"/>
    <w:rsid w:val="1A1566A9"/>
    <w:rsid w:val="1A2598A9"/>
    <w:rsid w:val="1A4E7E9B"/>
    <w:rsid w:val="1A6226A0"/>
    <w:rsid w:val="1A6FFF52"/>
    <w:rsid w:val="1AAFFC58"/>
    <w:rsid w:val="1B035A6D"/>
    <w:rsid w:val="1B1376D7"/>
    <w:rsid w:val="1B2D4D60"/>
    <w:rsid w:val="1B33C7BD"/>
    <w:rsid w:val="1B4A220A"/>
    <w:rsid w:val="1B6BE511"/>
    <w:rsid w:val="1B80BC5B"/>
    <w:rsid w:val="1BADEE7A"/>
    <w:rsid w:val="1BB01402"/>
    <w:rsid w:val="1BB7846B"/>
    <w:rsid w:val="1BBE2DCB"/>
    <w:rsid w:val="1BCA9C55"/>
    <w:rsid w:val="1C29EAD4"/>
    <w:rsid w:val="1C77CAF4"/>
    <w:rsid w:val="1C819EC2"/>
    <w:rsid w:val="1CB4EE94"/>
    <w:rsid w:val="1CCA08FE"/>
    <w:rsid w:val="1CD6FBDD"/>
    <w:rsid w:val="1D086990"/>
    <w:rsid w:val="1D210FA5"/>
    <w:rsid w:val="1D34A85C"/>
    <w:rsid w:val="1D666C56"/>
    <w:rsid w:val="1D939B2D"/>
    <w:rsid w:val="1DBE41F3"/>
    <w:rsid w:val="1DC22C21"/>
    <w:rsid w:val="1DE7A41D"/>
    <w:rsid w:val="1E151652"/>
    <w:rsid w:val="1E318644"/>
    <w:rsid w:val="1E43F1BE"/>
    <w:rsid w:val="1E5BB467"/>
    <w:rsid w:val="1E64136C"/>
    <w:rsid w:val="1E999A8C"/>
    <w:rsid w:val="1E9C2036"/>
    <w:rsid w:val="1EC2C9BB"/>
    <w:rsid w:val="1EDE3990"/>
    <w:rsid w:val="1EE612DD"/>
    <w:rsid w:val="1EEB0BF2"/>
    <w:rsid w:val="1F12242B"/>
    <w:rsid w:val="1F263C28"/>
    <w:rsid w:val="1F3BBAAC"/>
    <w:rsid w:val="1F42DF32"/>
    <w:rsid w:val="1F594243"/>
    <w:rsid w:val="1F75B90C"/>
    <w:rsid w:val="1F7A4C66"/>
    <w:rsid w:val="1F84057B"/>
    <w:rsid w:val="1FE94B26"/>
    <w:rsid w:val="1FEB6932"/>
    <w:rsid w:val="204ABDA4"/>
    <w:rsid w:val="205A607A"/>
    <w:rsid w:val="205B3F97"/>
    <w:rsid w:val="205E9A1C"/>
    <w:rsid w:val="21338EB7"/>
    <w:rsid w:val="214ECFB9"/>
    <w:rsid w:val="21638D11"/>
    <w:rsid w:val="219AFE06"/>
    <w:rsid w:val="21C4B7FF"/>
    <w:rsid w:val="21FD043D"/>
    <w:rsid w:val="2206513A"/>
    <w:rsid w:val="223AAEA2"/>
    <w:rsid w:val="225E1724"/>
    <w:rsid w:val="226B6249"/>
    <w:rsid w:val="227E9FFE"/>
    <w:rsid w:val="228D2DF6"/>
    <w:rsid w:val="229498AB"/>
    <w:rsid w:val="22C40DFE"/>
    <w:rsid w:val="22EB33B2"/>
    <w:rsid w:val="22EC718A"/>
    <w:rsid w:val="23107B5A"/>
    <w:rsid w:val="23398C8F"/>
    <w:rsid w:val="233EFE98"/>
    <w:rsid w:val="2346F3FF"/>
    <w:rsid w:val="2356488D"/>
    <w:rsid w:val="23822587"/>
    <w:rsid w:val="23869FFC"/>
    <w:rsid w:val="23DB3FE3"/>
    <w:rsid w:val="2424D857"/>
    <w:rsid w:val="243A6D5D"/>
    <w:rsid w:val="2442BC3F"/>
    <w:rsid w:val="24449B89"/>
    <w:rsid w:val="24B271DE"/>
    <w:rsid w:val="24CCC92B"/>
    <w:rsid w:val="24D096F2"/>
    <w:rsid w:val="24DE3419"/>
    <w:rsid w:val="24E7C18D"/>
    <w:rsid w:val="25156F84"/>
    <w:rsid w:val="2526915E"/>
    <w:rsid w:val="252EAC17"/>
    <w:rsid w:val="2556B694"/>
    <w:rsid w:val="25629FA3"/>
    <w:rsid w:val="257B1DC0"/>
    <w:rsid w:val="258B7D0F"/>
    <w:rsid w:val="258CE1BC"/>
    <w:rsid w:val="259789B0"/>
    <w:rsid w:val="25A8C487"/>
    <w:rsid w:val="25C18FE6"/>
    <w:rsid w:val="264622E3"/>
    <w:rsid w:val="265F527E"/>
    <w:rsid w:val="26797ADA"/>
    <w:rsid w:val="269666D7"/>
    <w:rsid w:val="26C95326"/>
    <w:rsid w:val="26D010C1"/>
    <w:rsid w:val="26D95C51"/>
    <w:rsid w:val="26ED4BB5"/>
    <w:rsid w:val="26F286F5"/>
    <w:rsid w:val="2762DCA3"/>
    <w:rsid w:val="276B1EF6"/>
    <w:rsid w:val="27792D30"/>
    <w:rsid w:val="279AD009"/>
    <w:rsid w:val="27AD8C33"/>
    <w:rsid w:val="27BFB2C5"/>
    <w:rsid w:val="27CDB56D"/>
    <w:rsid w:val="283DDD3C"/>
    <w:rsid w:val="283EB0CF"/>
    <w:rsid w:val="287D2179"/>
    <w:rsid w:val="2896E9F2"/>
    <w:rsid w:val="28A5345E"/>
    <w:rsid w:val="28B50F21"/>
    <w:rsid w:val="28B51426"/>
    <w:rsid w:val="28C5ECD3"/>
    <w:rsid w:val="28E0BAE6"/>
    <w:rsid w:val="291123CF"/>
    <w:rsid w:val="2926BDF9"/>
    <w:rsid w:val="292B2308"/>
    <w:rsid w:val="29A67D73"/>
    <w:rsid w:val="29D406C4"/>
    <w:rsid w:val="2A2732D4"/>
    <w:rsid w:val="2A5057D2"/>
    <w:rsid w:val="2A992745"/>
    <w:rsid w:val="2AAB31ED"/>
    <w:rsid w:val="2AACF430"/>
    <w:rsid w:val="2AD4ADFB"/>
    <w:rsid w:val="2B2DAE66"/>
    <w:rsid w:val="2B523AFA"/>
    <w:rsid w:val="2B85C6FB"/>
    <w:rsid w:val="2BC5F818"/>
    <w:rsid w:val="2BEAD6B3"/>
    <w:rsid w:val="2C0F1D45"/>
    <w:rsid w:val="2C1417ED"/>
    <w:rsid w:val="2C26F0F3"/>
    <w:rsid w:val="2C3CBD9F"/>
    <w:rsid w:val="2C48C491"/>
    <w:rsid w:val="2C751C3D"/>
    <w:rsid w:val="2C7B3425"/>
    <w:rsid w:val="2C872DE3"/>
    <w:rsid w:val="2C892D11"/>
    <w:rsid w:val="2C9B3EBF"/>
    <w:rsid w:val="2CA091F8"/>
    <w:rsid w:val="2CA97BCD"/>
    <w:rsid w:val="2CE81A4E"/>
    <w:rsid w:val="2CF0731B"/>
    <w:rsid w:val="2CF54D59"/>
    <w:rsid w:val="2D1FBB25"/>
    <w:rsid w:val="2D3C9943"/>
    <w:rsid w:val="2D925CDD"/>
    <w:rsid w:val="2DBE9296"/>
    <w:rsid w:val="2DEC8E1F"/>
    <w:rsid w:val="2DF4AA0E"/>
    <w:rsid w:val="2E06C0F8"/>
    <w:rsid w:val="2E3E1ED7"/>
    <w:rsid w:val="2E44132C"/>
    <w:rsid w:val="2E4A772D"/>
    <w:rsid w:val="2E4CC67C"/>
    <w:rsid w:val="2E5F85BB"/>
    <w:rsid w:val="2E6A6843"/>
    <w:rsid w:val="2EA1355E"/>
    <w:rsid w:val="2EB1E78C"/>
    <w:rsid w:val="2EBB8B86"/>
    <w:rsid w:val="2EC6715D"/>
    <w:rsid w:val="2ECE6F19"/>
    <w:rsid w:val="2ED5B070"/>
    <w:rsid w:val="2F6CFD0F"/>
    <w:rsid w:val="2F73A7D3"/>
    <w:rsid w:val="2FD11477"/>
    <w:rsid w:val="2FF55756"/>
    <w:rsid w:val="3000F5B9"/>
    <w:rsid w:val="301B2EBC"/>
    <w:rsid w:val="30319771"/>
    <w:rsid w:val="307E2A3D"/>
    <w:rsid w:val="3099693B"/>
    <w:rsid w:val="30A5E9C2"/>
    <w:rsid w:val="30B67752"/>
    <w:rsid w:val="30C09415"/>
    <w:rsid w:val="30DCE90F"/>
    <w:rsid w:val="30E15F94"/>
    <w:rsid w:val="3101AA2C"/>
    <w:rsid w:val="31297354"/>
    <w:rsid w:val="3131A388"/>
    <w:rsid w:val="31B18F58"/>
    <w:rsid w:val="31BD1115"/>
    <w:rsid w:val="31C08319"/>
    <w:rsid w:val="31E5D847"/>
    <w:rsid w:val="31F77AE3"/>
    <w:rsid w:val="320247CD"/>
    <w:rsid w:val="3221F8F9"/>
    <w:rsid w:val="32414337"/>
    <w:rsid w:val="32A461A3"/>
    <w:rsid w:val="32DD7A77"/>
    <w:rsid w:val="32DD8827"/>
    <w:rsid w:val="32F11582"/>
    <w:rsid w:val="32FD7A31"/>
    <w:rsid w:val="33138064"/>
    <w:rsid w:val="331979B3"/>
    <w:rsid w:val="332F55F8"/>
    <w:rsid w:val="333A914B"/>
    <w:rsid w:val="333C9F58"/>
    <w:rsid w:val="335337C4"/>
    <w:rsid w:val="336359E5"/>
    <w:rsid w:val="339127B8"/>
    <w:rsid w:val="33BD12FE"/>
    <w:rsid w:val="33EC9A4C"/>
    <w:rsid w:val="33FAADF5"/>
    <w:rsid w:val="3447518B"/>
    <w:rsid w:val="34542870"/>
    <w:rsid w:val="3484E278"/>
    <w:rsid w:val="34BB684F"/>
    <w:rsid w:val="34D3F02D"/>
    <w:rsid w:val="34FD165B"/>
    <w:rsid w:val="352521C1"/>
    <w:rsid w:val="35307DA6"/>
    <w:rsid w:val="3539E88F"/>
    <w:rsid w:val="359FFE78"/>
    <w:rsid w:val="35CC9753"/>
    <w:rsid w:val="35E4AC0D"/>
    <w:rsid w:val="35F9629F"/>
    <w:rsid w:val="35FA58F8"/>
    <w:rsid w:val="3646AE0A"/>
    <w:rsid w:val="3649F394"/>
    <w:rsid w:val="364A12B3"/>
    <w:rsid w:val="36513739"/>
    <w:rsid w:val="36609D51"/>
    <w:rsid w:val="367C9247"/>
    <w:rsid w:val="3681EFA2"/>
    <w:rsid w:val="368C7052"/>
    <w:rsid w:val="36B1AA77"/>
    <w:rsid w:val="36B434C9"/>
    <w:rsid w:val="3708AABF"/>
    <w:rsid w:val="3718BEC9"/>
    <w:rsid w:val="3760ACFF"/>
    <w:rsid w:val="377E03C7"/>
    <w:rsid w:val="378FA3BA"/>
    <w:rsid w:val="37EAF572"/>
    <w:rsid w:val="37EB7096"/>
    <w:rsid w:val="37F4DA11"/>
    <w:rsid w:val="38005CBA"/>
    <w:rsid w:val="380538F6"/>
    <w:rsid w:val="38183E6E"/>
    <w:rsid w:val="383FD2A4"/>
    <w:rsid w:val="3842D1F8"/>
    <w:rsid w:val="386DB3C4"/>
    <w:rsid w:val="386EF472"/>
    <w:rsid w:val="38CE1F18"/>
    <w:rsid w:val="39305D18"/>
    <w:rsid w:val="3939487D"/>
    <w:rsid w:val="39681963"/>
    <w:rsid w:val="397FADA3"/>
    <w:rsid w:val="3983BC17"/>
    <w:rsid w:val="3984963C"/>
    <w:rsid w:val="39B90826"/>
    <w:rsid w:val="39CB94A8"/>
    <w:rsid w:val="39F07324"/>
    <w:rsid w:val="3A1AAEA5"/>
    <w:rsid w:val="3A554E0A"/>
    <w:rsid w:val="3A74D64D"/>
    <w:rsid w:val="3A96ECFB"/>
    <w:rsid w:val="3A97FEFE"/>
    <w:rsid w:val="3A9A46FA"/>
    <w:rsid w:val="3AF63AC2"/>
    <w:rsid w:val="3B12EDCF"/>
    <w:rsid w:val="3B3BEDE2"/>
    <w:rsid w:val="3B7B9FE7"/>
    <w:rsid w:val="3B7DD6F0"/>
    <w:rsid w:val="3B897CAF"/>
    <w:rsid w:val="3BA00AA7"/>
    <w:rsid w:val="3BA8182C"/>
    <w:rsid w:val="3BA8C3DC"/>
    <w:rsid w:val="3BA92A13"/>
    <w:rsid w:val="3BABC4D6"/>
    <w:rsid w:val="3BAC297D"/>
    <w:rsid w:val="3BB1E6EA"/>
    <w:rsid w:val="3BDC7E77"/>
    <w:rsid w:val="3BFD30CA"/>
    <w:rsid w:val="3BFDCE37"/>
    <w:rsid w:val="3C2714A0"/>
    <w:rsid w:val="3C50139E"/>
    <w:rsid w:val="3CA679E4"/>
    <w:rsid w:val="3CB74E65"/>
    <w:rsid w:val="3CC84B34"/>
    <w:rsid w:val="3CE90F9A"/>
    <w:rsid w:val="3D0C5399"/>
    <w:rsid w:val="3D3BE90B"/>
    <w:rsid w:val="3D4BF6BF"/>
    <w:rsid w:val="3D5EB924"/>
    <w:rsid w:val="3D64EB79"/>
    <w:rsid w:val="3D7C28AA"/>
    <w:rsid w:val="3D86CFC0"/>
    <w:rsid w:val="3DD97ABE"/>
    <w:rsid w:val="3E35601B"/>
    <w:rsid w:val="3E4A8E91"/>
    <w:rsid w:val="3E6BCF5A"/>
    <w:rsid w:val="3EB4A1AE"/>
    <w:rsid w:val="3EB4EA93"/>
    <w:rsid w:val="3EBE9290"/>
    <w:rsid w:val="3EDD714B"/>
    <w:rsid w:val="3EEC4EA9"/>
    <w:rsid w:val="3F032BDC"/>
    <w:rsid w:val="3F24AD32"/>
    <w:rsid w:val="3F3E78C2"/>
    <w:rsid w:val="3F6558FF"/>
    <w:rsid w:val="3FCD117C"/>
    <w:rsid w:val="3FFA4049"/>
    <w:rsid w:val="4020C7E9"/>
    <w:rsid w:val="4043264E"/>
    <w:rsid w:val="4043F45B"/>
    <w:rsid w:val="405AEAB6"/>
    <w:rsid w:val="407123B3"/>
    <w:rsid w:val="40AF8D05"/>
    <w:rsid w:val="40B88BCB"/>
    <w:rsid w:val="40D32119"/>
    <w:rsid w:val="40EEBB8C"/>
    <w:rsid w:val="40F1DDE9"/>
    <w:rsid w:val="4133F64A"/>
    <w:rsid w:val="4140BACF"/>
    <w:rsid w:val="415440E9"/>
    <w:rsid w:val="415E0429"/>
    <w:rsid w:val="4171AEE4"/>
    <w:rsid w:val="41A0639F"/>
    <w:rsid w:val="41A5EABB"/>
    <w:rsid w:val="41F34FB1"/>
    <w:rsid w:val="41FBE9B0"/>
    <w:rsid w:val="42332B59"/>
    <w:rsid w:val="423D21F9"/>
    <w:rsid w:val="42927D42"/>
    <w:rsid w:val="4299D573"/>
    <w:rsid w:val="42ACEBE1"/>
    <w:rsid w:val="42BBF1C3"/>
    <w:rsid w:val="42C4FB60"/>
    <w:rsid w:val="42E03413"/>
    <w:rsid w:val="4319837D"/>
    <w:rsid w:val="43798F74"/>
    <w:rsid w:val="43E966EC"/>
    <w:rsid w:val="43EAC5F6"/>
    <w:rsid w:val="4457B61B"/>
    <w:rsid w:val="44C59210"/>
    <w:rsid w:val="44C84709"/>
    <w:rsid w:val="44D41623"/>
    <w:rsid w:val="44EE2EDC"/>
    <w:rsid w:val="452DC8F6"/>
    <w:rsid w:val="454B75C5"/>
    <w:rsid w:val="455EFD9D"/>
    <w:rsid w:val="456861B8"/>
    <w:rsid w:val="45E69BEE"/>
    <w:rsid w:val="45FD6151"/>
    <w:rsid w:val="462D6EE5"/>
    <w:rsid w:val="4644D57D"/>
    <w:rsid w:val="4689AC24"/>
    <w:rsid w:val="46992152"/>
    <w:rsid w:val="46BB8E99"/>
    <w:rsid w:val="46DB9245"/>
    <w:rsid w:val="47147EF5"/>
    <w:rsid w:val="4749C810"/>
    <w:rsid w:val="47EB2C46"/>
    <w:rsid w:val="47FB384A"/>
    <w:rsid w:val="48157B8E"/>
    <w:rsid w:val="4816BFD6"/>
    <w:rsid w:val="4832E728"/>
    <w:rsid w:val="4838A27B"/>
    <w:rsid w:val="483B1618"/>
    <w:rsid w:val="4871B6F9"/>
    <w:rsid w:val="48849694"/>
    <w:rsid w:val="48B7C19C"/>
    <w:rsid w:val="48B8CDC0"/>
    <w:rsid w:val="48C50AD5"/>
    <w:rsid w:val="48F56104"/>
    <w:rsid w:val="4948F4D4"/>
    <w:rsid w:val="49576643"/>
    <w:rsid w:val="49A28355"/>
    <w:rsid w:val="49AA2F83"/>
    <w:rsid w:val="49AEBBC2"/>
    <w:rsid w:val="49C5B07C"/>
    <w:rsid w:val="49CEB789"/>
    <w:rsid w:val="49D2049D"/>
    <w:rsid w:val="49F90B22"/>
    <w:rsid w:val="4A0B55E9"/>
    <w:rsid w:val="4A719E43"/>
    <w:rsid w:val="4A779DCA"/>
    <w:rsid w:val="4AA5C39F"/>
    <w:rsid w:val="4AB07A3D"/>
    <w:rsid w:val="4AEB1748"/>
    <w:rsid w:val="4AF88F5C"/>
    <w:rsid w:val="4B1BA3A6"/>
    <w:rsid w:val="4B2C883A"/>
    <w:rsid w:val="4B30872D"/>
    <w:rsid w:val="4B4A8C23"/>
    <w:rsid w:val="4B5D7060"/>
    <w:rsid w:val="4B6B320F"/>
    <w:rsid w:val="4B6FA6FF"/>
    <w:rsid w:val="4B90C6D6"/>
    <w:rsid w:val="4BCB0084"/>
    <w:rsid w:val="4BEE390E"/>
    <w:rsid w:val="4BFBE238"/>
    <w:rsid w:val="4C21C27E"/>
    <w:rsid w:val="4C4571BA"/>
    <w:rsid w:val="4C532C17"/>
    <w:rsid w:val="4C5D602D"/>
    <w:rsid w:val="4C966D60"/>
    <w:rsid w:val="4C9A9F84"/>
    <w:rsid w:val="4C9BA90D"/>
    <w:rsid w:val="4CA2C65B"/>
    <w:rsid w:val="4CE1F13F"/>
    <w:rsid w:val="4CF50695"/>
    <w:rsid w:val="4D17C5F3"/>
    <w:rsid w:val="4D3659D6"/>
    <w:rsid w:val="4D3F8752"/>
    <w:rsid w:val="4D447134"/>
    <w:rsid w:val="4DA7754D"/>
    <w:rsid w:val="4DB92C84"/>
    <w:rsid w:val="4DBA1E1B"/>
    <w:rsid w:val="4DBDA852"/>
    <w:rsid w:val="4DD006E2"/>
    <w:rsid w:val="4DD063AC"/>
    <w:rsid w:val="4DE1EF86"/>
    <w:rsid w:val="4E01D4F8"/>
    <w:rsid w:val="4E06CBEB"/>
    <w:rsid w:val="4E46031F"/>
    <w:rsid w:val="4E60D7B0"/>
    <w:rsid w:val="4E635AF5"/>
    <w:rsid w:val="4EB31CA8"/>
    <w:rsid w:val="4EF1293D"/>
    <w:rsid w:val="4EFA53E3"/>
    <w:rsid w:val="4EFEDC25"/>
    <w:rsid w:val="4F571295"/>
    <w:rsid w:val="4F5D7DB1"/>
    <w:rsid w:val="4F720998"/>
    <w:rsid w:val="4FA080A3"/>
    <w:rsid w:val="4FAB3C32"/>
    <w:rsid w:val="4FBD6671"/>
    <w:rsid w:val="4FFACC78"/>
    <w:rsid w:val="4FFCF014"/>
    <w:rsid w:val="501E1A64"/>
    <w:rsid w:val="503EF5B2"/>
    <w:rsid w:val="50915D82"/>
    <w:rsid w:val="50CE4065"/>
    <w:rsid w:val="513F8709"/>
    <w:rsid w:val="514BADAB"/>
    <w:rsid w:val="515BB855"/>
    <w:rsid w:val="516C9A5A"/>
    <w:rsid w:val="5173C39F"/>
    <w:rsid w:val="517AAE89"/>
    <w:rsid w:val="5188526D"/>
    <w:rsid w:val="51C2A3E2"/>
    <w:rsid w:val="51CA41FE"/>
    <w:rsid w:val="51D1129A"/>
    <w:rsid w:val="51D6087C"/>
    <w:rsid w:val="51F3F859"/>
    <w:rsid w:val="52367CE7"/>
    <w:rsid w:val="52553157"/>
    <w:rsid w:val="526A10C6"/>
    <w:rsid w:val="529FD5D0"/>
    <w:rsid w:val="52BF5E80"/>
    <w:rsid w:val="52EED09E"/>
    <w:rsid w:val="52F3FE1E"/>
    <w:rsid w:val="53449B9B"/>
    <w:rsid w:val="534F59E8"/>
    <w:rsid w:val="5375FE76"/>
    <w:rsid w:val="53925899"/>
    <w:rsid w:val="53AD148D"/>
    <w:rsid w:val="53C6D5C5"/>
    <w:rsid w:val="53DD27BE"/>
    <w:rsid w:val="53E48319"/>
    <w:rsid w:val="54284B18"/>
    <w:rsid w:val="5487AF23"/>
    <w:rsid w:val="54FD895A"/>
    <w:rsid w:val="558F3FD9"/>
    <w:rsid w:val="55A09160"/>
    <w:rsid w:val="55A6123E"/>
    <w:rsid w:val="55BA36DA"/>
    <w:rsid w:val="55C22460"/>
    <w:rsid w:val="55D3DA5F"/>
    <w:rsid w:val="55E4E189"/>
    <w:rsid w:val="55FE70EB"/>
    <w:rsid w:val="5605C49B"/>
    <w:rsid w:val="56410F06"/>
    <w:rsid w:val="5643264C"/>
    <w:rsid w:val="569EB2C9"/>
    <w:rsid w:val="56C5F189"/>
    <w:rsid w:val="56F8BD45"/>
    <w:rsid w:val="56FC1DAB"/>
    <w:rsid w:val="57897C2B"/>
    <w:rsid w:val="579A414C"/>
    <w:rsid w:val="57BB16F3"/>
    <w:rsid w:val="57BE5E3C"/>
    <w:rsid w:val="57C38C39"/>
    <w:rsid w:val="57D3BD08"/>
    <w:rsid w:val="57DC9B1A"/>
    <w:rsid w:val="57E54B7A"/>
    <w:rsid w:val="57FCF0C6"/>
    <w:rsid w:val="5806F3CD"/>
    <w:rsid w:val="582CE3A0"/>
    <w:rsid w:val="5849A26A"/>
    <w:rsid w:val="5851DDCD"/>
    <w:rsid w:val="5876A072"/>
    <w:rsid w:val="589FD82B"/>
    <w:rsid w:val="58A000A2"/>
    <w:rsid w:val="58AC0A90"/>
    <w:rsid w:val="58B9CF19"/>
    <w:rsid w:val="58CE071D"/>
    <w:rsid w:val="58D8B03A"/>
    <w:rsid w:val="58FAE5C0"/>
    <w:rsid w:val="58FF181A"/>
    <w:rsid w:val="592E5F75"/>
    <w:rsid w:val="59357CAB"/>
    <w:rsid w:val="59563336"/>
    <w:rsid w:val="597FD935"/>
    <w:rsid w:val="5A1735AA"/>
    <w:rsid w:val="5A4A83AC"/>
    <w:rsid w:val="5A662C5E"/>
    <w:rsid w:val="5A7B45AF"/>
    <w:rsid w:val="5A9FF191"/>
    <w:rsid w:val="5AD1E20E"/>
    <w:rsid w:val="5AED2CD3"/>
    <w:rsid w:val="5B1C7F3E"/>
    <w:rsid w:val="5B407AE1"/>
    <w:rsid w:val="5B4F1B31"/>
    <w:rsid w:val="5B560DC8"/>
    <w:rsid w:val="5BC2F3B3"/>
    <w:rsid w:val="5BC780AB"/>
    <w:rsid w:val="5BD4BC18"/>
    <w:rsid w:val="5BD6DA84"/>
    <w:rsid w:val="5BE813F8"/>
    <w:rsid w:val="5C21CF34"/>
    <w:rsid w:val="5C294B24"/>
    <w:rsid w:val="5C455FCC"/>
    <w:rsid w:val="5C5E140F"/>
    <w:rsid w:val="5C8B08B1"/>
    <w:rsid w:val="5CC74D80"/>
    <w:rsid w:val="5CE3A673"/>
    <w:rsid w:val="5D0413EF"/>
    <w:rsid w:val="5D14D4B3"/>
    <w:rsid w:val="5D1C0511"/>
    <w:rsid w:val="5D4914F0"/>
    <w:rsid w:val="5D8454FC"/>
    <w:rsid w:val="5E0982D0"/>
    <w:rsid w:val="5E3EAFD5"/>
    <w:rsid w:val="5E611F17"/>
    <w:rsid w:val="5E6AA111"/>
    <w:rsid w:val="5E748D55"/>
    <w:rsid w:val="5E887A14"/>
    <w:rsid w:val="5E9078F8"/>
    <w:rsid w:val="5EC6C20E"/>
    <w:rsid w:val="5EC6F797"/>
    <w:rsid w:val="5EFE3F84"/>
    <w:rsid w:val="5F29A96F"/>
    <w:rsid w:val="5F348B52"/>
    <w:rsid w:val="5F3BC1F8"/>
    <w:rsid w:val="5F72EB45"/>
    <w:rsid w:val="5F9BD137"/>
    <w:rsid w:val="5FA229A5"/>
    <w:rsid w:val="5FE07F00"/>
    <w:rsid w:val="5FE9E0A0"/>
    <w:rsid w:val="6045773E"/>
    <w:rsid w:val="609A4371"/>
    <w:rsid w:val="60AC6906"/>
    <w:rsid w:val="60D538BF"/>
    <w:rsid w:val="60DF0231"/>
    <w:rsid w:val="60EBF912"/>
    <w:rsid w:val="610D6079"/>
    <w:rsid w:val="6145B719"/>
    <w:rsid w:val="614EDDC7"/>
    <w:rsid w:val="61596AE1"/>
    <w:rsid w:val="6177085B"/>
    <w:rsid w:val="618B6AE6"/>
    <w:rsid w:val="61BE5CB5"/>
    <w:rsid w:val="6212D2C2"/>
    <w:rsid w:val="622775A2"/>
    <w:rsid w:val="6233B5BD"/>
    <w:rsid w:val="624E0924"/>
    <w:rsid w:val="62505F24"/>
    <w:rsid w:val="628EA2B7"/>
    <w:rsid w:val="62CD7E89"/>
    <w:rsid w:val="62D9BF00"/>
    <w:rsid w:val="62DD47ED"/>
    <w:rsid w:val="62E842B7"/>
    <w:rsid w:val="62E980BA"/>
    <w:rsid w:val="633EAEEE"/>
    <w:rsid w:val="6344D63C"/>
    <w:rsid w:val="63499C93"/>
    <w:rsid w:val="635A2D16"/>
    <w:rsid w:val="636F0783"/>
    <w:rsid w:val="6371A5E3"/>
    <w:rsid w:val="63CEB89E"/>
    <w:rsid w:val="63DBA039"/>
    <w:rsid w:val="6419005E"/>
    <w:rsid w:val="641DF172"/>
    <w:rsid w:val="64234F6C"/>
    <w:rsid w:val="64643F0C"/>
    <w:rsid w:val="6469E9DC"/>
    <w:rsid w:val="647059FA"/>
    <w:rsid w:val="6472B2A5"/>
    <w:rsid w:val="6476FF90"/>
    <w:rsid w:val="647CF239"/>
    <w:rsid w:val="6484AA90"/>
    <w:rsid w:val="64859986"/>
    <w:rsid w:val="64A694DF"/>
    <w:rsid w:val="64FFED4D"/>
    <w:rsid w:val="652C001F"/>
    <w:rsid w:val="652FA3FD"/>
    <w:rsid w:val="6536E0FE"/>
    <w:rsid w:val="656D4B8D"/>
    <w:rsid w:val="657CBEFE"/>
    <w:rsid w:val="65843CC5"/>
    <w:rsid w:val="6592E41B"/>
    <w:rsid w:val="65DB5BCE"/>
    <w:rsid w:val="65E55734"/>
    <w:rsid w:val="66135133"/>
    <w:rsid w:val="6618C29A"/>
    <w:rsid w:val="666F1429"/>
    <w:rsid w:val="6691E01D"/>
    <w:rsid w:val="66B46592"/>
    <w:rsid w:val="66E35167"/>
    <w:rsid w:val="66FCC0B1"/>
    <w:rsid w:val="6717287F"/>
    <w:rsid w:val="673BCF23"/>
    <w:rsid w:val="677DFD2A"/>
    <w:rsid w:val="67D6BB3C"/>
    <w:rsid w:val="680B8CAC"/>
    <w:rsid w:val="681EAA07"/>
    <w:rsid w:val="683628C2"/>
    <w:rsid w:val="6882F059"/>
    <w:rsid w:val="68926F63"/>
    <w:rsid w:val="68B5A1FC"/>
    <w:rsid w:val="68C751CC"/>
    <w:rsid w:val="68F03CD1"/>
    <w:rsid w:val="68FC5F3F"/>
    <w:rsid w:val="693407D6"/>
    <w:rsid w:val="694899BE"/>
    <w:rsid w:val="6949D634"/>
    <w:rsid w:val="694E0D4C"/>
    <w:rsid w:val="69540A25"/>
    <w:rsid w:val="696A857A"/>
    <w:rsid w:val="698AD114"/>
    <w:rsid w:val="69AF5EC2"/>
    <w:rsid w:val="6A15F257"/>
    <w:rsid w:val="6A3056EE"/>
    <w:rsid w:val="6A733DE3"/>
    <w:rsid w:val="6AD69658"/>
    <w:rsid w:val="6AEC5E5F"/>
    <w:rsid w:val="6B18BEF3"/>
    <w:rsid w:val="6B32EE61"/>
    <w:rsid w:val="6B592B36"/>
    <w:rsid w:val="6B653EFB"/>
    <w:rsid w:val="6B6DD6CB"/>
    <w:rsid w:val="6BB651F8"/>
    <w:rsid w:val="6BBDDEF5"/>
    <w:rsid w:val="6BD3D444"/>
    <w:rsid w:val="6C2025E4"/>
    <w:rsid w:val="6C211A71"/>
    <w:rsid w:val="6C39BF2A"/>
    <w:rsid w:val="6C7D782D"/>
    <w:rsid w:val="6C8001AB"/>
    <w:rsid w:val="6C9BDFE9"/>
    <w:rsid w:val="6CB49A9B"/>
    <w:rsid w:val="6CC5B5A9"/>
    <w:rsid w:val="6CFC7B22"/>
    <w:rsid w:val="6D010F5C"/>
    <w:rsid w:val="6DB0EA45"/>
    <w:rsid w:val="6DC21775"/>
    <w:rsid w:val="6DE63140"/>
    <w:rsid w:val="6DE6B5E0"/>
    <w:rsid w:val="6DF6F3E9"/>
    <w:rsid w:val="6E227FCA"/>
    <w:rsid w:val="6E24A3A9"/>
    <w:rsid w:val="6E5B0B18"/>
    <w:rsid w:val="6E8BF338"/>
    <w:rsid w:val="6ED01938"/>
    <w:rsid w:val="6F016E59"/>
    <w:rsid w:val="6F28A112"/>
    <w:rsid w:val="6F30BD71"/>
    <w:rsid w:val="6F4763F9"/>
    <w:rsid w:val="6F75E656"/>
    <w:rsid w:val="6F9F1801"/>
    <w:rsid w:val="6FA319E2"/>
    <w:rsid w:val="6FE8A24B"/>
    <w:rsid w:val="6FEC95F2"/>
    <w:rsid w:val="6FFDF029"/>
    <w:rsid w:val="7008CB85"/>
    <w:rsid w:val="70180056"/>
    <w:rsid w:val="7019302E"/>
    <w:rsid w:val="706BA167"/>
    <w:rsid w:val="7092C1A2"/>
    <w:rsid w:val="70D7BE8D"/>
    <w:rsid w:val="7119435E"/>
    <w:rsid w:val="71387127"/>
    <w:rsid w:val="7192F3BD"/>
    <w:rsid w:val="71C91900"/>
    <w:rsid w:val="721E8B1D"/>
    <w:rsid w:val="722B70D1"/>
    <w:rsid w:val="72356CEA"/>
    <w:rsid w:val="7257ECAA"/>
    <w:rsid w:val="72626C44"/>
    <w:rsid w:val="726E2343"/>
    <w:rsid w:val="729EF00A"/>
    <w:rsid w:val="72B14C0A"/>
    <w:rsid w:val="730CCB57"/>
    <w:rsid w:val="73500C94"/>
    <w:rsid w:val="735EC58F"/>
    <w:rsid w:val="73760383"/>
    <w:rsid w:val="73A70974"/>
    <w:rsid w:val="73AEC61C"/>
    <w:rsid w:val="73C70ABB"/>
    <w:rsid w:val="73DD5292"/>
    <w:rsid w:val="73EE87FA"/>
    <w:rsid w:val="740F5F4F"/>
    <w:rsid w:val="742DC45A"/>
    <w:rsid w:val="7453274E"/>
    <w:rsid w:val="7463CAAD"/>
    <w:rsid w:val="746C02EF"/>
    <w:rsid w:val="7476DAFD"/>
    <w:rsid w:val="747A852B"/>
    <w:rsid w:val="748B619B"/>
    <w:rsid w:val="74A3AB1C"/>
    <w:rsid w:val="74D77F1C"/>
    <w:rsid w:val="74DA9851"/>
    <w:rsid w:val="74DCB34E"/>
    <w:rsid w:val="74EDB4FD"/>
    <w:rsid w:val="750023A8"/>
    <w:rsid w:val="75166108"/>
    <w:rsid w:val="7523C019"/>
    <w:rsid w:val="7529C83B"/>
    <w:rsid w:val="756D0DAC"/>
    <w:rsid w:val="75757418"/>
    <w:rsid w:val="75BBB8FC"/>
    <w:rsid w:val="75C218CB"/>
    <w:rsid w:val="75C6A383"/>
    <w:rsid w:val="75C6AB32"/>
    <w:rsid w:val="75EC2DB1"/>
    <w:rsid w:val="75F7A2CC"/>
    <w:rsid w:val="760CFBDA"/>
    <w:rsid w:val="760EFE0E"/>
    <w:rsid w:val="7612FDD3"/>
    <w:rsid w:val="7645E154"/>
    <w:rsid w:val="76658FD8"/>
    <w:rsid w:val="76AFDE2D"/>
    <w:rsid w:val="76C88CAA"/>
    <w:rsid w:val="76D75716"/>
    <w:rsid w:val="7708DE0D"/>
    <w:rsid w:val="7714B052"/>
    <w:rsid w:val="772628BC"/>
    <w:rsid w:val="772A9D76"/>
    <w:rsid w:val="7739EFE8"/>
    <w:rsid w:val="77407EE4"/>
    <w:rsid w:val="774CBECC"/>
    <w:rsid w:val="7779017E"/>
    <w:rsid w:val="7799311D"/>
    <w:rsid w:val="77AD90F6"/>
    <w:rsid w:val="77D54249"/>
    <w:rsid w:val="77FE707F"/>
    <w:rsid w:val="78514538"/>
    <w:rsid w:val="78877C10"/>
    <w:rsid w:val="78A282D9"/>
    <w:rsid w:val="78C0139A"/>
    <w:rsid w:val="7900BD51"/>
    <w:rsid w:val="791E5C99"/>
    <w:rsid w:val="792E3995"/>
    <w:rsid w:val="796053C4"/>
    <w:rsid w:val="797A87B9"/>
    <w:rsid w:val="79832DC3"/>
    <w:rsid w:val="798C0EF7"/>
    <w:rsid w:val="7993B5A1"/>
    <w:rsid w:val="79A78320"/>
    <w:rsid w:val="79ABAE88"/>
    <w:rsid w:val="79E6241E"/>
    <w:rsid w:val="7A04AE3B"/>
    <w:rsid w:val="7A09F565"/>
    <w:rsid w:val="7A156462"/>
    <w:rsid w:val="7A20AF8C"/>
    <w:rsid w:val="7A3AF941"/>
    <w:rsid w:val="7A494AD8"/>
    <w:rsid w:val="7A49E9F5"/>
    <w:rsid w:val="7A568514"/>
    <w:rsid w:val="7A6E7F51"/>
    <w:rsid w:val="7A88DB4B"/>
    <w:rsid w:val="7A8C6E41"/>
    <w:rsid w:val="7A94901E"/>
    <w:rsid w:val="7A99DC46"/>
    <w:rsid w:val="7AC483D5"/>
    <w:rsid w:val="7AD4DFEE"/>
    <w:rsid w:val="7ADEBC47"/>
    <w:rsid w:val="7AEBBD7D"/>
    <w:rsid w:val="7B46330C"/>
    <w:rsid w:val="7B575FBD"/>
    <w:rsid w:val="7B6AAE3A"/>
    <w:rsid w:val="7B75F066"/>
    <w:rsid w:val="7B8B8100"/>
    <w:rsid w:val="7BA901D1"/>
    <w:rsid w:val="7BDF90C7"/>
    <w:rsid w:val="7BF152BF"/>
    <w:rsid w:val="7BF999DF"/>
    <w:rsid w:val="7BFFF267"/>
    <w:rsid w:val="7C1CEF7B"/>
    <w:rsid w:val="7C30C083"/>
    <w:rsid w:val="7C48B683"/>
    <w:rsid w:val="7C4A1ED3"/>
    <w:rsid w:val="7C81FF56"/>
    <w:rsid w:val="7CA804AA"/>
    <w:rsid w:val="7CBC4615"/>
    <w:rsid w:val="7CCD1C45"/>
    <w:rsid w:val="7CD0B433"/>
    <w:rsid w:val="7D144F0E"/>
    <w:rsid w:val="7D14CC07"/>
    <w:rsid w:val="7D1544BB"/>
    <w:rsid w:val="7D1E918F"/>
    <w:rsid w:val="7D5AFE33"/>
    <w:rsid w:val="7D6A496D"/>
    <w:rsid w:val="7D77C5F2"/>
    <w:rsid w:val="7D9BEBCE"/>
    <w:rsid w:val="7D9E4F19"/>
    <w:rsid w:val="7DB89CE6"/>
    <w:rsid w:val="7DCC30E0"/>
    <w:rsid w:val="7DE1523E"/>
    <w:rsid w:val="7E12B6C3"/>
    <w:rsid w:val="7E265F25"/>
    <w:rsid w:val="7E614A70"/>
    <w:rsid w:val="7E71075F"/>
    <w:rsid w:val="7E9B1785"/>
    <w:rsid w:val="7F02DF9E"/>
    <w:rsid w:val="7F50F120"/>
    <w:rsid w:val="7F841363"/>
    <w:rsid w:val="7F84442A"/>
    <w:rsid w:val="7FCD7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3E5F"/>
  <w15:chartTrackingRefBased/>
  <w15:docId w15:val="{EADFC767-179B-4AE4-A7B3-CFD6B169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B9"/>
    <w:pPr>
      <w:ind w:left="720"/>
      <w:contextualSpacing/>
    </w:pPr>
  </w:style>
  <w:style w:type="character" w:styleId="CommentReference">
    <w:name w:val="annotation reference"/>
    <w:basedOn w:val="DefaultParagraphFont"/>
    <w:uiPriority w:val="99"/>
    <w:semiHidden/>
    <w:unhideWhenUsed/>
    <w:rsid w:val="00000FA6"/>
    <w:rPr>
      <w:sz w:val="16"/>
      <w:szCs w:val="16"/>
    </w:rPr>
  </w:style>
  <w:style w:type="paragraph" w:styleId="CommentText">
    <w:name w:val="annotation text"/>
    <w:basedOn w:val="Normal"/>
    <w:link w:val="CommentTextChar"/>
    <w:uiPriority w:val="99"/>
    <w:unhideWhenUsed/>
    <w:rsid w:val="00000FA6"/>
    <w:pPr>
      <w:spacing w:line="240" w:lineRule="auto"/>
    </w:pPr>
    <w:rPr>
      <w:sz w:val="20"/>
      <w:szCs w:val="20"/>
    </w:rPr>
  </w:style>
  <w:style w:type="character" w:customStyle="1" w:styleId="CommentTextChar">
    <w:name w:val="Comment Text Char"/>
    <w:basedOn w:val="DefaultParagraphFont"/>
    <w:link w:val="CommentText"/>
    <w:uiPriority w:val="99"/>
    <w:rsid w:val="00000FA6"/>
    <w:rPr>
      <w:sz w:val="20"/>
      <w:szCs w:val="20"/>
    </w:rPr>
  </w:style>
  <w:style w:type="paragraph" w:styleId="CommentSubject">
    <w:name w:val="annotation subject"/>
    <w:basedOn w:val="CommentText"/>
    <w:next w:val="CommentText"/>
    <w:link w:val="CommentSubjectChar"/>
    <w:uiPriority w:val="99"/>
    <w:semiHidden/>
    <w:unhideWhenUsed/>
    <w:rsid w:val="00000FA6"/>
    <w:rPr>
      <w:b/>
      <w:bCs/>
    </w:rPr>
  </w:style>
  <w:style w:type="character" w:customStyle="1" w:styleId="CommentSubjectChar">
    <w:name w:val="Comment Subject Char"/>
    <w:basedOn w:val="CommentTextChar"/>
    <w:link w:val="CommentSubject"/>
    <w:uiPriority w:val="99"/>
    <w:semiHidden/>
    <w:rsid w:val="00000FA6"/>
    <w:rPr>
      <w:b/>
      <w:bCs/>
      <w:sz w:val="20"/>
      <w:szCs w:val="20"/>
    </w:rPr>
  </w:style>
  <w:style w:type="paragraph" w:styleId="Header">
    <w:name w:val="header"/>
    <w:basedOn w:val="Normal"/>
    <w:link w:val="HeaderChar"/>
    <w:uiPriority w:val="99"/>
    <w:unhideWhenUsed/>
    <w:rsid w:val="00A7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01"/>
  </w:style>
  <w:style w:type="paragraph" w:styleId="Footer">
    <w:name w:val="footer"/>
    <w:basedOn w:val="Normal"/>
    <w:link w:val="FooterChar"/>
    <w:uiPriority w:val="99"/>
    <w:unhideWhenUsed/>
    <w:rsid w:val="00A7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01"/>
  </w:style>
  <w:style w:type="paragraph" w:styleId="Revision">
    <w:name w:val="Revision"/>
    <w:hidden/>
    <w:uiPriority w:val="99"/>
    <w:semiHidden/>
    <w:rsid w:val="006D230F"/>
    <w:pPr>
      <w:spacing w:after="0" w:line="240" w:lineRule="auto"/>
    </w:pPr>
  </w:style>
  <w:style w:type="character" w:styleId="Mention">
    <w:name w:val="Mention"/>
    <w:basedOn w:val="DefaultParagraphFont"/>
    <w:uiPriority w:val="99"/>
    <w:unhideWhenUsed/>
    <w:rsid w:val="00085563"/>
    <w:rPr>
      <w:color w:val="2B579A"/>
      <w:shd w:val="clear" w:color="auto" w:fill="E1DFDD"/>
    </w:rPr>
  </w:style>
  <w:style w:type="character" w:styleId="Hyperlink">
    <w:name w:val="Hyperlink"/>
    <w:basedOn w:val="DefaultParagraphFont"/>
    <w:uiPriority w:val="99"/>
    <w:unhideWhenUsed/>
    <w:rsid w:val="001259C8"/>
    <w:rPr>
      <w:color w:val="0563C1" w:themeColor="hyperlink"/>
      <w:u w:val="single"/>
    </w:rPr>
  </w:style>
  <w:style w:type="character" w:styleId="UnresolvedMention">
    <w:name w:val="Unresolved Mention"/>
    <w:basedOn w:val="DefaultParagraphFont"/>
    <w:uiPriority w:val="99"/>
    <w:semiHidden/>
    <w:unhideWhenUsed/>
    <w:rsid w:val="001259C8"/>
    <w:rPr>
      <w:color w:val="605E5C"/>
      <w:shd w:val="clear" w:color="auto" w:fill="E1DFDD"/>
    </w:rPr>
  </w:style>
  <w:style w:type="character" w:styleId="FollowedHyperlink">
    <w:name w:val="FollowedHyperlink"/>
    <w:basedOn w:val="DefaultParagraphFont"/>
    <w:uiPriority w:val="99"/>
    <w:semiHidden/>
    <w:unhideWhenUsed/>
    <w:rsid w:val="000B4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4757b8-4574-4952-8fa6-b9824b9bf36c">
      <UserInfo>
        <DisplayName>Roland Michael Mori</DisplayName>
        <AccountId>70</AccountId>
        <AccountType/>
      </UserInfo>
      <UserInfo>
        <DisplayName>Allan Kiang</DisplayName>
        <AccountId>14</AccountId>
        <AccountType/>
      </UserInfo>
      <UserInfo>
        <DisplayName>Nicole Wise</DisplayName>
        <AccountId>12</AccountId>
        <AccountType/>
      </UserInfo>
      <UserInfo>
        <DisplayName>Kerri Kling</DisplayName>
        <AccountId>81</AccountId>
        <AccountType/>
      </UserInfo>
      <UserInfo>
        <DisplayName>Sarah Azulay</DisplayName>
        <AccountId>37</AccountId>
        <AccountType/>
      </UserInfo>
      <UserInfo>
        <DisplayName>Samuel Bayer</DisplayName>
        <AccountId>9</AccountId>
        <AccountType/>
      </UserInfo>
    </SharedWithUsers>
    <_activity xmlns="22abecdb-5c22-400d-bda6-ae13502df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8488F8BF03948BD6EA518F515814A" ma:contentTypeVersion="15" ma:contentTypeDescription="Create a new document." ma:contentTypeScope="" ma:versionID="693e7563b05c0fbda87a9f9d75b5832f">
  <xsd:schema xmlns:xsd="http://www.w3.org/2001/XMLSchema" xmlns:xs="http://www.w3.org/2001/XMLSchema" xmlns:p="http://schemas.microsoft.com/office/2006/metadata/properties" xmlns:ns3="22abecdb-5c22-400d-bda6-ae13502df3e5" xmlns:ns4="2b4757b8-4574-4952-8fa6-b9824b9bf36c" targetNamespace="http://schemas.microsoft.com/office/2006/metadata/properties" ma:root="true" ma:fieldsID="b0f166b4d584f0c9d4e42f8f9870818b" ns3:_="" ns4:_="">
    <xsd:import namespace="22abecdb-5c22-400d-bda6-ae13502df3e5"/>
    <xsd:import namespace="2b4757b8-4574-4952-8fa6-b9824b9bf3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ecdb-5c22-400d-bda6-ae13502df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757b8-4574-4952-8fa6-b9824b9bf3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3016-E1F4-4219-89B3-DEDA974AD6C3}">
  <ds:schemaRefs>
    <ds:schemaRef ds:uri="http://schemas.microsoft.com/office/2006/metadata/properties"/>
    <ds:schemaRef ds:uri="http://schemas.microsoft.com/office/infopath/2007/PartnerControls"/>
    <ds:schemaRef ds:uri="2b4757b8-4574-4952-8fa6-b9824b9bf36c"/>
    <ds:schemaRef ds:uri="22abecdb-5c22-400d-bda6-ae13502df3e5"/>
  </ds:schemaRefs>
</ds:datastoreItem>
</file>

<file path=customXml/itemProps2.xml><?xml version="1.0" encoding="utf-8"?>
<ds:datastoreItem xmlns:ds="http://schemas.openxmlformats.org/officeDocument/2006/customXml" ds:itemID="{2EB322BD-E85B-4FF6-80DC-B1DD7323F886}">
  <ds:schemaRefs>
    <ds:schemaRef ds:uri="http://schemas.microsoft.com/sharepoint/v3/contenttype/forms"/>
  </ds:schemaRefs>
</ds:datastoreItem>
</file>

<file path=customXml/itemProps3.xml><?xml version="1.0" encoding="utf-8"?>
<ds:datastoreItem xmlns:ds="http://schemas.openxmlformats.org/officeDocument/2006/customXml" ds:itemID="{515A5CB0-E908-4444-AB48-0C5C5A26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ecdb-5c22-400d-bda6-ae13502df3e5"/>
    <ds:schemaRef ds:uri="2b4757b8-4574-4952-8fa6-b9824b9bf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2D0F6-0535-4946-A2A5-2700AE6F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Bayer</dc:creator>
  <cp:keywords/>
  <dc:description/>
  <cp:lastModifiedBy>Meital Shtrasberg</cp:lastModifiedBy>
  <cp:revision>2</cp:revision>
  <dcterms:created xsi:type="dcterms:W3CDTF">2023-10-10T16:09:00Z</dcterms:created>
  <dcterms:modified xsi:type="dcterms:W3CDTF">2023-10-10T16:09:00Z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0x0101006878488F8BF03948BD6EA518F515814A</vt:lpwstr>
  </property>
</Properties>
</file>